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AF" w:rsidRDefault="004423AF" w:rsidP="004423AF"/>
    <w:p w:rsidR="005F4B0E" w:rsidRDefault="0022261E" w:rsidP="005F4B0E">
      <w:pPr>
        <w:jc w:val="center"/>
        <w:rPr>
          <w:sz w:val="40"/>
          <w:szCs w:val="40"/>
        </w:rPr>
      </w:pPr>
      <w:r w:rsidRPr="005F4B0E">
        <w:rPr>
          <w:sz w:val="40"/>
          <w:szCs w:val="40"/>
        </w:rPr>
        <w:t>ПОЛОЖЕНИЕ</w:t>
      </w:r>
    </w:p>
    <w:p w:rsidR="004423AF" w:rsidRPr="00E662D9" w:rsidRDefault="0022261E" w:rsidP="005F4B0E">
      <w:pPr>
        <w:jc w:val="center"/>
        <w:rPr>
          <w:b/>
          <w:sz w:val="44"/>
          <w:szCs w:val="44"/>
        </w:rPr>
      </w:pPr>
      <w:r w:rsidRPr="00E662D9">
        <w:rPr>
          <w:b/>
          <w:sz w:val="44"/>
          <w:szCs w:val="44"/>
        </w:rPr>
        <w:t>Национального проекта в области искусства «ProТалант»</w:t>
      </w:r>
    </w:p>
    <w:p w:rsidR="004423AF" w:rsidRDefault="004423AF" w:rsidP="00DB4CC5">
      <w:pPr>
        <w:jc w:val="center"/>
        <w:rPr>
          <w:i/>
          <w:sz w:val="32"/>
          <w:szCs w:val="32"/>
        </w:rPr>
      </w:pPr>
      <w:r w:rsidRPr="007F00B7">
        <w:rPr>
          <w:sz w:val="24"/>
          <w:szCs w:val="24"/>
        </w:rPr>
        <w:t>Номинации: Вокал, Хореография, Инструментальный жанр, Художественное слово, Театр,</w:t>
      </w:r>
      <w:r w:rsidR="006069F1" w:rsidRPr="007F00B7">
        <w:rPr>
          <w:sz w:val="24"/>
          <w:szCs w:val="24"/>
        </w:rPr>
        <w:t xml:space="preserve"> Художественное слово,</w:t>
      </w:r>
      <w:r w:rsidR="0022261E" w:rsidRPr="007F00B7">
        <w:rPr>
          <w:sz w:val="24"/>
          <w:szCs w:val="24"/>
        </w:rPr>
        <w:t>Fashion,</w:t>
      </w:r>
      <w:r w:rsidR="006069F1" w:rsidRPr="007F00B7">
        <w:rPr>
          <w:sz w:val="24"/>
          <w:szCs w:val="24"/>
        </w:rPr>
        <w:t xml:space="preserve"> Оригинальный жанр,</w:t>
      </w:r>
      <w:r w:rsidR="003E1FD1" w:rsidRPr="007F00B7">
        <w:rPr>
          <w:sz w:val="24"/>
          <w:szCs w:val="24"/>
        </w:rPr>
        <w:t>ДПИ, ИЗО.</w:t>
      </w:r>
      <w:r w:rsidR="00DB4CC5">
        <w:rPr>
          <w:sz w:val="32"/>
          <w:szCs w:val="32"/>
        </w:rPr>
        <w:br/>
      </w:r>
      <w:r w:rsidR="00DB4CC5" w:rsidRPr="00312F66">
        <w:rPr>
          <w:b/>
          <w:i/>
          <w:sz w:val="32"/>
          <w:szCs w:val="32"/>
        </w:rPr>
        <w:t>Специальная номинация «Национальный колорит»</w:t>
      </w:r>
    </w:p>
    <w:p w:rsidR="001B64D5" w:rsidRPr="001B64D5" w:rsidRDefault="001B64D5" w:rsidP="00DB4CC5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  <w:r w:rsidRPr="001B64D5">
        <w:rPr>
          <w:sz w:val="32"/>
          <w:szCs w:val="32"/>
        </w:rPr>
        <w:t xml:space="preserve"> проводится во исполнение указа Президента РФ "Об утверждении Основ государственной культурной политики" № 808 от 24 декабря 2014 года. Конкурс приурочен к Году театра РФ.</w:t>
      </w:r>
    </w:p>
    <w:p w:rsidR="00E5461D" w:rsidRPr="001B64D5" w:rsidRDefault="001B64D5" w:rsidP="001B64D5">
      <w:pPr>
        <w:jc w:val="center"/>
        <w:rPr>
          <w:b/>
          <w:sz w:val="36"/>
          <w:szCs w:val="36"/>
        </w:rPr>
      </w:pPr>
      <w:r w:rsidRPr="001B64D5">
        <w:rPr>
          <w:b/>
          <w:sz w:val="36"/>
          <w:szCs w:val="36"/>
        </w:rPr>
        <w:t>14 – 15 декабря</w:t>
      </w:r>
      <w:r w:rsidR="00E5461D" w:rsidRPr="001B64D5">
        <w:rPr>
          <w:b/>
          <w:sz w:val="36"/>
          <w:szCs w:val="36"/>
        </w:rPr>
        <w:t xml:space="preserve"> 2019г.</w:t>
      </w:r>
    </w:p>
    <w:p w:rsidR="001B64D5" w:rsidRPr="001B64D5" w:rsidRDefault="001B64D5" w:rsidP="001B64D5">
      <w:pPr>
        <w:jc w:val="center"/>
        <w:rPr>
          <w:i/>
          <w:sz w:val="28"/>
          <w:szCs w:val="28"/>
        </w:rPr>
      </w:pPr>
      <w:r w:rsidRPr="001B64D5">
        <w:rPr>
          <w:i/>
          <w:sz w:val="28"/>
          <w:szCs w:val="28"/>
        </w:rPr>
        <w:t>г.Нижний Новгород, Июльских Дней, 1а.  Канавинский район</w:t>
      </w:r>
    </w:p>
    <w:p w:rsidR="001B64D5" w:rsidRPr="00312F66" w:rsidRDefault="001B64D5" w:rsidP="001B64D5">
      <w:pPr>
        <w:jc w:val="center"/>
        <w:rPr>
          <w:b/>
          <w:color w:val="C00000"/>
          <w:sz w:val="28"/>
          <w:szCs w:val="28"/>
        </w:rPr>
      </w:pPr>
      <w:r w:rsidRPr="00312F66">
        <w:rPr>
          <w:b/>
          <w:color w:val="C00000"/>
          <w:sz w:val="28"/>
          <w:szCs w:val="28"/>
        </w:rPr>
        <w:t>Центральный дворец культуры железнодорожников</w:t>
      </w:r>
    </w:p>
    <w:p w:rsidR="00B4101B" w:rsidRPr="001B64D5" w:rsidRDefault="007F00B7" w:rsidP="00B4101B">
      <w:pPr>
        <w:rPr>
          <w:sz w:val="24"/>
          <w:szCs w:val="24"/>
        </w:rPr>
      </w:pPr>
      <w:r>
        <w:rPr>
          <w:sz w:val="18"/>
          <w:szCs w:val="18"/>
        </w:rPr>
        <w:br/>
      </w:r>
      <w:r w:rsidR="004423AF" w:rsidRPr="001B64D5">
        <w:rPr>
          <w:b/>
          <w:sz w:val="24"/>
          <w:szCs w:val="24"/>
        </w:rPr>
        <w:t>1. Организатор, координатор и исполнител</w:t>
      </w:r>
      <w:r w:rsidR="001B64D5" w:rsidRPr="001B64D5">
        <w:rPr>
          <w:b/>
          <w:sz w:val="24"/>
          <w:szCs w:val="24"/>
        </w:rPr>
        <w:t xml:space="preserve">ь </w:t>
      </w:r>
      <w:r w:rsidR="0022261E" w:rsidRPr="001B64D5">
        <w:rPr>
          <w:b/>
          <w:sz w:val="24"/>
          <w:szCs w:val="24"/>
        </w:rPr>
        <w:t>Арт академия «BlueGrass» г. Москва</w:t>
      </w:r>
      <w:r w:rsidR="00B4101B" w:rsidRPr="001B64D5">
        <w:rPr>
          <w:sz w:val="24"/>
          <w:szCs w:val="24"/>
        </w:rPr>
        <w:t>Цель деятельности Арт академии — сохранение и развитие детского, юношеского и взрослого творчества во всех его видах, жанрах и даже самых неожиданных проявлениях. Создание пространства для развития и продвижения профессионального и любительского творчества, поддержка и внимание к инициативе людей всех национальностей, профессий и возрастов. Открытие новых имен и талантов и их поддержка. Объединение руководителей, преподавателей и участников творческих коллективов для обмена информацией и опытом работы; привлечение внимания ведущих деятелей культуры, государственных институтов и учебных заведений к талантливым исполнителям и коллективам; повышение профессионального уровня руководителей коллективов.</w:t>
      </w:r>
    </w:p>
    <w:p w:rsidR="00B4101B" w:rsidRDefault="00B4101B" w:rsidP="00B4101B">
      <w:pPr>
        <w:rPr>
          <w:sz w:val="24"/>
          <w:szCs w:val="24"/>
        </w:rPr>
      </w:pPr>
      <w:r w:rsidRPr="001B64D5">
        <w:rPr>
          <w:sz w:val="24"/>
          <w:szCs w:val="24"/>
        </w:rPr>
        <w:t>Также деятельность Арт академии “BlueGrass”  направлена на оказание социальной помощи детям из многодетных и малоимущих семей, повышения статуса детей с ограниченными возможностями здоровья в обществе, предоставления возможности им проявить творческие способности в различных  направлениях  искусства.</w:t>
      </w:r>
    </w:p>
    <w:p w:rsidR="001F670D" w:rsidRPr="001B64D5" w:rsidRDefault="004E69A5" w:rsidP="00B4101B">
      <w:pPr>
        <w:rPr>
          <w:sz w:val="24"/>
          <w:szCs w:val="24"/>
        </w:rPr>
      </w:pPr>
      <w:r>
        <w:rPr>
          <w:sz w:val="24"/>
          <w:szCs w:val="24"/>
        </w:rPr>
        <w:t>Проект организуется</w:t>
      </w:r>
      <w:bookmarkStart w:id="0" w:name="_GoBack"/>
      <w:bookmarkEnd w:id="0"/>
      <w:r w:rsidRPr="004E69A5">
        <w:rPr>
          <w:sz w:val="24"/>
          <w:szCs w:val="24"/>
        </w:rPr>
        <w:t xml:space="preserve"> при содействии ФГБНУ «Института художественного образования и культурологии Ро</w:t>
      </w:r>
      <w:r>
        <w:rPr>
          <w:sz w:val="24"/>
          <w:szCs w:val="24"/>
        </w:rPr>
        <w:t xml:space="preserve">ссийской академии образования» </w:t>
      </w:r>
      <w:r w:rsidRPr="004E69A5">
        <w:rPr>
          <w:sz w:val="24"/>
          <w:szCs w:val="24"/>
        </w:rPr>
        <w:t>во исполнение указа Президента РФ "Об утверждении Основ государственной культурной политики" № 808 от 24 декабря 2014 года. Конкурс приурочен к Году театра РФ.</w:t>
      </w:r>
    </w:p>
    <w:p w:rsidR="00B4101B" w:rsidRDefault="00B4101B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П</w:t>
      </w:r>
      <w:r w:rsidR="00DB4CC5" w:rsidRPr="001B64D5">
        <w:rPr>
          <w:b/>
          <w:sz w:val="24"/>
          <w:szCs w:val="24"/>
        </w:rPr>
        <w:t>роект проводиться п</w:t>
      </w:r>
      <w:r w:rsidRPr="001B64D5">
        <w:rPr>
          <w:b/>
          <w:sz w:val="24"/>
          <w:szCs w:val="24"/>
        </w:rPr>
        <w:t>ри поддержке:</w:t>
      </w:r>
      <w:r w:rsidRPr="001B64D5">
        <w:rPr>
          <w:b/>
          <w:sz w:val="24"/>
          <w:szCs w:val="24"/>
        </w:rPr>
        <w:br/>
      </w:r>
      <w:r w:rsidRPr="001B64D5">
        <w:rPr>
          <w:sz w:val="24"/>
          <w:szCs w:val="24"/>
        </w:rPr>
        <w:t xml:space="preserve">Московского государственного института культуры, </w:t>
      </w:r>
      <w:r w:rsidRPr="001B64D5">
        <w:rPr>
          <w:sz w:val="24"/>
          <w:szCs w:val="24"/>
        </w:rPr>
        <w:br/>
        <w:t>Международного Танцевального совета CID при ЮНЕСКО,</w:t>
      </w:r>
      <w:r w:rsidRPr="001B64D5">
        <w:rPr>
          <w:sz w:val="24"/>
          <w:szCs w:val="24"/>
        </w:rPr>
        <w:br/>
      </w:r>
      <w:r w:rsidRPr="001B64D5">
        <w:rPr>
          <w:sz w:val="24"/>
          <w:szCs w:val="24"/>
        </w:rPr>
        <w:lastRenderedPageBreak/>
        <w:t xml:space="preserve">Научно-методического центра Московской области (НМЦ МО), </w:t>
      </w:r>
      <w:r w:rsidRPr="001B64D5">
        <w:rPr>
          <w:sz w:val="24"/>
          <w:szCs w:val="24"/>
        </w:rPr>
        <w:br/>
        <w:t>Продюсерского центра «MA_MediaCasting» г.Москва</w:t>
      </w:r>
    </w:p>
    <w:p w:rsidR="001F670D" w:rsidRPr="001B64D5" w:rsidRDefault="001F670D" w:rsidP="004423AF">
      <w:pPr>
        <w:rPr>
          <w:sz w:val="24"/>
          <w:szCs w:val="24"/>
        </w:rPr>
      </w:pPr>
    </w:p>
    <w:p w:rsidR="0022261E" w:rsidRPr="001B64D5" w:rsidRDefault="0022261E" w:rsidP="0022261E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 xml:space="preserve">2. </w:t>
      </w:r>
      <w:r w:rsidR="00D20E93" w:rsidRPr="001B64D5">
        <w:rPr>
          <w:b/>
          <w:sz w:val="24"/>
          <w:szCs w:val="24"/>
        </w:rPr>
        <w:t>Цели и задачи</w:t>
      </w:r>
      <w:r w:rsidRPr="001B64D5">
        <w:rPr>
          <w:b/>
          <w:sz w:val="24"/>
          <w:szCs w:val="24"/>
        </w:rPr>
        <w:t>:</w:t>
      </w:r>
    </w:p>
    <w:p w:rsidR="0022261E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2.1В</w:t>
      </w:r>
      <w:r w:rsidR="0022261E" w:rsidRPr="001B64D5">
        <w:rPr>
          <w:sz w:val="24"/>
          <w:szCs w:val="24"/>
        </w:rPr>
        <w:t>ыявление и поддержка новых имен и талантов;</w:t>
      </w:r>
    </w:p>
    <w:p w:rsidR="0022261E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2.2 П</w:t>
      </w:r>
      <w:r w:rsidR="0022261E" w:rsidRPr="001B64D5">
        <w:rPr>
          <w:sz w:val="24"/>
          <w:szCs w:val="24"/>
        </w:rPr>
        <w:t>оддержка талантливых и перспективных исполнителей и коллективов;</w:t>
      </w:r>
    </w:p>
    <w:p w:rsidR="0022261E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2.3 П</w:t>
      </w:r>
      <w:r w:rsidR="0022261E" w:rsidRPr="001B64D5">
        <w:rPr>
          <w:sz w:val="24"/>
          <w:szCs w:val="24"/>
        </w:rPr>
        <w:t>опуляризации искусства в его исполнительском и педагогическом аспектах;</w:t>
      </w:r>
    </w:p>
    <w:p w:rsidR="0022261E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2.4 Р</w:t>
      </w:r>
      <w:r w:rsidR="0022261E" w:rsidRPr="001B64D5">
        <w:rPr>
          <w:sz w:val="24"/>
          <w:szCs w:val="24"/>
        </w:rPr>
        <w:t>азвитие роста профессионального мастерства участников конкурса;</w:t>
      </w:r>
    </w:p>
    <w:p w:rsidR="0022261E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2.5 Р</w:t>
      </w:r>
      <w:r w:rsidR="0022261E" w:rsidRPr="001B64D5">
        <w:rPr>
          <w:sz w:val="24"/>
          <w:szCs w:val="24"/>
        </w:rPr>
        <w:t>азвитие толерантности и адекватного понимания других культур, способов самовыражения и проявления человеческой индивидуальности;</w:t>
      </w:r>
    </w:p>
    <w:p w:rsidR="0022261E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2.6З</w:t>
      </w:r>
      <w:r w:rsidR="0022261E" w:rsidRPr="001B64D5">
        <w:rPr>
          <w:sz w:val="24"/>
          <w:szCs w:val="24"/>
        </w:rPr>
        <w:t>накомство участников с культурным наследием народов мира;</w:t>
      </w:r>
    </w:p>
    <w:p w:rsidR="004423AF" w:rsidRPr="001B64D5" w:rsidRDefault="00D20E93" w:rsidP="0022261E">
      <w:pPr>
        <w:rPr>
          <w:sz w:val="24"/>
          <w:szCs w:val="24"/>
        </w:rPr>
      </w:pPr>
      <w:r w:rsidRPr="001B64D5">
        <w:rPr>
          <w:sz w:val="24"/>
          <w:szCs w:val="24"/>
        </w:rPr>
        <w:t>2.7О</w:t>
      </w:r>
      <w:r w:rsidR="0022261E" w:rsidRPr="001B64D5">
        <w:rPr>
          <w:sz w:val="24"/>
          <w:szCs w:val="24"/>
        </w:rPr>
        <w:t>бмен опытом между коллективами, руководителями и педагогами.</w:t>
      </w:r>
    </w:p>
    <w:p w:rsidR="00E5461D" w:rsidRPr="001B64D5" w:rsidRDefault="00D20E9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2.8 С</w:t>
      </w:r>
      <w:r w:rsidR="004423AF" w:rsidRPr="001B64D5">
        <w:rPr>
          <w:sz w:val="24"/>
          <w:szCs w:val="24"/>
        </w:rPr>
        <w:t>охранение и</w:t>
      </w:r>
      <w:r w:rsidRPr="001B64D5">
        <w:rPr>
          <w:sz w:val="24"/>
          <w:szCs w:val="24"/>
        </w:rPr>
        <w:t xml:space="preserve"> развитие национальных культур.</w:t>
      </w:r>
    </w:p>
    <w:p w:rsidR="00E5461D" w:rsidRPr="001B64D5" w:rsidRDefault="00D20E93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3. Категории участников</w:t>
      </w:r>
      <w:r w:rsidR="004423AF" w:rsidRPr="001B64D5">
        <w:rPr>
          <w:b/>
          <w:sz w:val="24"/>
          <w:szCs w:val="24"/>
        </w:rPr>
        <w:t>:</w:t>
      </w:r>
    </w:p>
    <w:p w:rsidR="004423AF" w:rsidRPr="001B64D5" w:rsidRDefault="00D20E9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3.1 Учащиеся;</w:t>
      </w:r>
    </w:p>
    <w:p w:rsidR="004423AF" w:rsidRPr="001B64D5" w:rsidRDefault="00D20E9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3.2 Преподаватели;</w:t>
      </w:r>
    </w:p>
    <w:p w:rsidR="004423AF" w:rsidRPr="001B64D5" w:rsidRDefault="00D20E9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3.3 Отдельные исполнители:</w:t>
      </w:r>
    </w:p>
    <w:p w:rsidR="004423AF" w:rsidRPr="001B64D5" w:rsidRDefault="00322A88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</w:t>
      </w:r>
      <w:r w:rsidR="004423AF" w:rsidRPr="001B64D5">
        <w:rPr>
          <w:sz w:val="24"/>
          <w:szCs w:val="24"/>
        </w:rPr>
        <w:t>3.1 Детских музы</w:t>
      </w:r>
      <w:r w:rsidR="00D20E93" w:rsidRPr="001B64D5">
        <w:rPr>
          <w:sz w:val="24"/>
          <w:szCs w:val="24"/>
        </w:rPr>
        <w:t>кальных, хореографических школ;</w:t>
      </w:r>
    </w:p>
    <w:p w:rsidR="004423AF" w:rsidRPr="001B64D5" w:rsidRDefault="00322A88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</w:t>
      </w:r>
      <w:r w:rsidR="00D20E93" w:rsidRPr="001B64D5">
        <w:rPr>
          <w:sz w:val="24"/>
          <w:szCs w:val="24"/>
        </w:rPr>
        <w:t>3.2 Школ искусств;</w:t>
      </w:r>
    </w:p>
    <w:p w:rsidR="004423AF" w:rsidRPr="001B64D5" w:rsidRDefault="00322A88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</w:t>
      </w:r>
      <w:r w:rsidR="004423AF" w:rsidRPr="001B64D5">
        <w:rPr>
          <w:sz w:val="24"/>
          <w:szCs w:val="24"/>
        </w:rPr>
        <w:t>3.3 Музыкальных, хореографич</w:t>
      </w:r>
      <w:r w:rsidR="00D20E93" w:rsidRPr="001B64D5">
        <w:rPr>
          <w:sz w:val="24"/>
          <w:szCs w:val="24"/>
        </w:rPr>
        <w:t>еских училищ, колледжей, ВУЗов;</w:t>
      </w:r>
    </w:p>
    <w:p w:rsidR="004423AF" w:rsidRPr="001B64D5" w:rsidRDefault="00322A88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</w:t>
      </w:r>
      <w:r w:rsidR="004423AF" w:rsidRPr="001B64D5">
        <w:rPr>
          <w:sz w:val="24"/>
          <w:szCs w:val="24"/>
        </w:rPr>
        <w:t>3.4 Хоре</w:t>
      </w:r>
      <w:r w:rsidR="00D20E93" w:rsidRPr="001B64D5">
        <w:rPr>
          <w:sz w:val="24"/>
          <w:szCs w:val="24"/>
        </w:rPr>
        <w:t>ографических, вокальных студий;</w:t>
      </w:r>
    </w:p>
    <w:p w:rsidR="004423AF" w:rsidRPr="001B64D5" w:rsidRDefault="00322A88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</w:t>
      </w:r>
      <w:r w:rsidR="004423AF" w:rsidRPr="001B64D5">
        <w:rPr>
          <w:sz w:val="24"/>
          <w:szCs w:val="24"/>
        </w:rPr>
        <w:t>3.5 Государственных и негосударственных образовательных учреждени</w:t>
      </w:r>
      <w:r w:rsidR="00D20E93" w:rsidRPr="001B64D5">
        <w:rPr>
          <w:sz w:val="24"/>
          <w:szCs w:val="24"/>
        </w:rPr>
        <w:t>й, учреждений ДПО;</w:t>
      </w:r>
    </w:p>
    <w:p w:rsidR="004423AF" w:rsidRPr="001B64D5" w:rsidRDefault="003E1FD1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3.4 Самовыдвиженцы.</w:t>
      </w:r>
    </w:p>
    <w:p w:rsidR="00322A88" w:rsidRPr="001B64D5" w:rsidRDefault="00322A88" w:rsidP="00322A88">
      <w:pPr>
        <w:rPr>
          <w:b/>
          <w:color w:val="002060"/>
          <w:sz w:val="24"/>
          <w:szCs w:val="24"/>
        </w:rPr>
      </w:pPr>
      <w:r w:rsidRPr="001B64D5">
        <w:rPr>
          <w:b/>
          <w:color w:val="002060"/>
          <w:sz w:val="24"/>
          <w:szCs w:val="24"/>
        </w:rPr>
        <w:t xml:space="preserve">3.5.  Категории: </w:t>
      </w:r>
    </w:p>
    <w:p w:rsidR="00322A88" w:rsidRPr="001B64D5" w:rsidRDefault="00322A88" w:rsidP="00322A88">
      <w:pPr>
        <w:rPr>
          <w:b/>
          <w:color w:val="002060"/>
          <w:sz w:val="24"/>
          <w:szCs w:val="24"/>
        </w:rPr>
      </w:pPr>
      <w:r w:rsidRPr="001B64D5">
        <w:rPr>
          <w:b/>
          <w:color w:val="002060"/>
          <w:sz w:val="24"/>
          <w:szCs w:val="24"/>
        </w:rPr>
        <w:t>- любитель: самодеятельные коллективы, учащиеся обучающиеся не более 3-х лет</w:t>
      </w:r>
    </w:p>
    <w:p w:rsidR="004423AF" w:rsidRPr="001B64D5" w:rsidRDefault="00322A88" w:rsidP="004423AF">
      <w:pPr>
        <w:rPr>
          <w:b/>
          <w:color w:val="002060"/>
          <w:sz w:val="24"/>
          <w:szCs w:val="24"/>
        </w:rPr>
      </w:pPr>
      <w:r w:rsidRPr="001B64D5">
        <w:rPr>
          <w:b/>
          <w:color w:val="002060"/>
          <w:sz w:val="24"/>
          <w:szCs w:val="24"/>
        </w:rPr>
        <w:t>- профи: (учащиеся и коллективы колледжей культуры и искусств, высших учебных заведений).</w:t>
      </w:r>
    </w:p>
    <w:p w:rsidR="004423AF" w:rsidRPr="001B64D5" w:rsidRDefault="004423AF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 Номинации, возрастн</w:t>
      </w:r>
      <w:r w:rsidR="00D20E93" w:rsidRPr="001B64D5">
        <w:rPr>
          <w:b/>
          <w:sz w:val="24"/>
          <w:szCs w:val="24"/>
        </w:rPr>
        <w:t>ые категории и критерии оценок:</w:t>
      </w:r>
    </w:p>
    <w:p w:rsidR="004423AF" w:rsidRPr="001B64D5" w:rsidRDefault="004423AF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 xml:space="preserve">4.1 </w:t>
      </w:r>
      <w:r w:rsidR="00D20E93" w:rsidRPr="001B64D5">
        <w:rPr>
          <w:b/>
          <w:sz w:val="24"/>
          <w:szCs w:val="24"/>
        </w:rPr>
        <w:t>Хореография: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1.1 Классический танец, Народный танец, Народно-стилизованный танец, Бальный танец, Современная хореография: джаз, модерн, неоклассика и т.п., Танец Народов Мира, Эстрадная хореография: современный балет, шоу-группа, степ, хип-хоп, диско, техно, стрит, электрик буги, брейк-данс, поп локинг, а так же другие улич</w:t>
      </w:r>
      <w:r w:rsidR="003E1FD1" w:rsidRPr="001B64D5">
        <w:rPr>
          <w:sz w:val="24"/>
          <w:szCs w:val="24"/>
        </w:rPr>
        <w:t>ные стили</w:t>
      </w:r>
      <w:r w:rsidR="00D20E93" w:rsidRPr="001B64D5">
        <w:rPr>
          <w:sz w:val="24"/>
          <w:szCs w:val="24"/>
        </w:rPr>
        <w:t>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1.2</w:t>
      </w:r>
      <w:r w:rsidR="00D20E93" w:rsidRPr="001B64D5">
        <w:rPr>
          <w:sz w:val="24"/>
          <w:szCs w:val="24"/>
        </w:rPr>
        <w:t xml:space="preserve"> Хронометраж: 1 номер не более 4 минут.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1.3 Возрастные категории: 4</w:t>
      </w:r>
      <w:r w:rsidR="00D20E93" w:rsidRPr="001B64D5">
        <w:rPr>
          <w:sz w:val="24"/>
          <w:szCs w:val="24"/>
        </w:rPr>
        <w:t>-5, 6</w:t>
      </w:r>
      <w:r w:rsidR="004423AF" w:rsidRPr="001B64D5">
        <w:rPr>
          <w:sz w:val="24"/>
          <w:szCs w:val="24"/>
        </w:rPr>
        <w:t>-7, 8</w:t>
      </w:r>
      <w:r w:rsidR="00D20E93" w:rsidRPr="001B64D5">
        <w:rPr>
          <w:sz w:val="24"/>
          <w:szCs w:val="24"/>
        </w:rPr>
        <w:t>-9, 10-</w:t>
      </w:r>
      <w:r w:rsidR="004423AF" w:rsidRPr="001B64D5">
        <w:rPr>
          <w:sz w:val="24"/>
          <w:szCs w:val="24"/>
        </w:rPr>
        <w:t>11</w:t>
      </w:r>
      <w:r w:rsidR="00D20E93" w:rsidRPr="001B64D5">
        <w:rPr>
          <w:sz w:val="24"/>
          <w:szCs w:val="24"/>
        </w:rPr>
        <w:t>, 12-13, 14-15, 16-</w:t>
      </w:r>
      <w:r w:rsidR="004423AF" w:rsidRPr="001B64D5">
        <w:rPr>
          <w:sz w:val="24"/>
          <w:szCs w:val="24"/>
        </w:rPr>
        <w:t>17</w:t>
      </w:r>
      <w:r w:rsidR="00D20E93" w:rsidRPr="001B64D5">
        <w:rPr>
          <w:sz w:val="24"/>
          <w:szCs w:val="24"/>
        </w:rPr>
        <w:t>, 18</w:t>
      </w:r>
      <w:r w:rsidR="004423AF" w:rsidRPr="001B64D5">
        <w:rPr>
          <w:sz w:val="24"/>
          <w:szCs w:val="24"/>
        </w:rPr>
        <w:t>-2</w:t>
      </w:r>
      <w:r w:rsidR="00D20E93" w:rsidRPr="001B64D5">
        <w:rPr>
          <w:sz w:val="24"/>
          <w:szCs w:val="24"/>
        </w:rPr>
        <w:t>0, 21-40, 41-65 лет, смешанная.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1.4 Критерии оценки: Исполнительское мастерство, выразительность и раскрытие художественного образа, идея номера и композиционное построение, сценическая культура (костюм и уровень отработки номера), соответствие репертуара возрас</w:t>
      </w:r>
      <w:r w:rsidR="00322A88" w:rsidRPr="001B64D5">
        <w:rPr>
          <w:sz w:val="24"/>
          <w:szCs w:val="24"/>
        </w:rPr>
        <w:t>тным особенностям исполнителей.</w:t>
      </w:r>
    </w:p>
    <w:p w:rsidR="00E51969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</w:t>
      </w:r>
      <w:r w:rsidR="00E51969" w:rsidRPr="001B64D5">
        <w:rPr>
          <w:sz w:val="24"/>
          <w:szCs w:val="24"/>
        </w:rPr>
        <w:t xml:space="preserve"> заявки внесите самостоятельно!</w:t>
      </w:r>
    </w:p>
    <w:p w:rsidR="004423AF" w:rsidRPr="001B64D5" w:rsidRDefault="00D20E93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4.2 Вокальное исполнительство: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2.1 Эстрадный вокал, Народное пение, Академический вокал, Джазовый вокал, Патриотическая песня, рок</w:t>
      </w:r>
      <w:r w:rsidR="00D20E93" w:rsidRPr="001B64D5">
        <w:rPr>
          <w:sz w:val="24"/>
          <w:szCs w:val="24"/>
        </w:rPr>
        <w:t>, Авторская песня, Мировой хит.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2.2</w:t>
      </w:r>
      <w:r w:rsidR="003E1FD1" w:rsidRPr="001B64D5">
        <w:rPr>
          <w:sz w:val="24"/>
          <w:szCs w:val="24"/>
        </w:rPr>
        <w:t xml:space="preserve"> Хронометраж: 1 номер не более 3</w:t>
      </w:r>
      <w:r w:rsidR="00D20E93" w:rsidRPr="001B64D5">
        <w:rPr>
          <w:sz w:val="24"/>
          <w:szCs w:val="24"/>
        </w:rPr>
        <w:t xml:space="preserve"> минут.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 xml:space="preserve">2.3 Возрастные категории: </w:t>
      </w:r>
      <w:r w:rsidR="00D20E93" w:rsidRPr="001B64D5">
        <w:rPr>
          <w:sz w:val="24"/>
          <w:szCs w:val="24"/>
        </w:rPr>
        <w:t>4-5, 6-7, 8-9, 10-11, 12-13, 14-15, 16-17, 18-20, 21-40, 41-65 лет, смешанная.</w:t>
      </w:r>
    </w:p>
    <w:p w:rsidR="00171A67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2.4 Критерии оценки: Чистота интонации и качество звучания, сценическая культура, соответствие репертуара исполнительским возможностям и возрастной категории исполнителя</w:t>
      </w:r>
      <w:r w:rsidR="00171A67" w:rsidRPr="001B64D5">
        <w:rPr>
          <w:sz w:val="24"/>
          <w:szCs w:val="24"/>
        </w:rPr>
        <w:t xml:space="preserve">, исполнительское мастерство.  </w:t>
      </w:r>
    </w:p>
    <w:p w:rsidR="00171A67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</w:t>
      </w:r>
      <w:r w:rsidR="00171A67" w:rsidRPr="001B64D5">
        <w:rPr>
          <w:sz w:val="24"/>
          <w:szCs w:val="24"/>
        </w:rPr>
        <w:t xml:space="preserve"> заявки внесите самостоятельно!</w:t>
      </w:r>
    </w:p>
    <w:p w:rsidR="004423AF" w:rsidRPr="001B64D5" w:rsidRDefault="004423AF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4.3 Вокально-хор</w:t>
      </w:r>
      <w:r w:rsidR="00D20E93" w:rsidRPr="001B64D5">
        <w:rPr>
          <w:b/>
          <w:sz w:val="24"/>
          <w:szCs w:val="24"/>
        </w:rPr>
        <w:t>еографическая композиция (ВХК)</w:t>
      </w:r>
      <w:r w:rsidR="00EE5E19" w:rsidRPr="001B64D5">
        <w:rPr>
          <w:b/>
          <w:sz w:val="24"/>
          <w:szCs w:val="24"/>
        </w:rPr>
        <w:t xml:space="preserve"> и хоровое пение</w:t>
      </w:r>
      <w:r w:rsidR="00D20E93" w:rsidRPr="001B64D5">
        <w:rPr>
          <w:b/>
          <w:sz w:val="24"/>
          <w:szCs w:val="24"/>
        </w:rPr>
        <w:t>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</w:t>
      </w:r>
      <w:r w:rsidR="004423AF" w:rsidRPr="001B64D5">
        <w:rPr>
          <w:sz w:val="24"/>
          <w:szCs w:val="24"/>
        </w:rPr>
        <w:t>.3.1 Вокал: Эстрадный, Народный, Академический, Джазовый, Патриотическая песня, Рок-вокал, Авторская пес</w:t>
      </w:r>
      <w:r w:rsidR="00D20E93" w:rsidRPr="001B64D5">
        <w:rPr>
          <w:sz w:val="24"/>
          <w:szCs w:val="24"/>
        </w:rPr>
        <w:t>ня, Мировой хит, Фольклор, ВИА.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</w:t>
      </w:r>
      <w:r w:rsidR="004423AF" w:rsidRPr="001B64D5">
        <w:rPr>
          <w:sz w:val="24"/>
          <w:szCs w:val="24"/>
        </w:rPr>
        <w:t>.3.2 Хореография: Классический, народный, народно-стилизованный, бальный танец, Современная хореография: д</w:t>
      </w:r>
      <w:r w:rsidR="00D20E93" w:rsidRPr="001B64D5">
        <w:rPr>
          <w:sz w:val="24"/>
          <w:szCs w:val="24"/>
        </w:rPr>
        <w:t>жаз, модерн, неоклассика и т.п.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Эстрадная хореография: современный балет, шоу-группа, степ, хип-хоп, диско, техно, стрит, электрик буги, брейк-данс, поп локинг, а так же другие уличные стили, Мажоретки, Твирлинг.</w:t>
      </w:r>
    </w:p>
    <w:p w:rsidR="001F670D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EE5E19" w:rsidRPr="001B64D5">
        <w:rPr>
          <w:sz w:val="24"/>
          <w:szCs w:val="24"/>
        </w:rPr>
        <w:t>3.3</w:t>
      </w:r>
      <w:r w:rsidR="004423AF" w:rsidRPr="001B64D5">
        <w:rPr>
          <w:sz w:val="24"/>
          <w:szCs w:val="24"/>
        </w:rPr>
        <w:t xml:space="preserve"> Возрастные категории: </w:t>
      </w:r>
      <w:r w:rsidR="00D20E93" w:rsidRPr="001B64D5">
        <w:rPr>
          <w:sz w:val="24"/>
          <w:szCs w:val="24"/>
        </w:rPr>
        <w:t>4-5, 6-7, 8-9, 10-11, 12-13, 14-15, 16-17, 18-20, 21-40, 41-65 лет, смешанная.</w:t>
      </w:r>
    </w:p>
    <w:p w:rsidR="00EE5E19" w:rsidRPr="001B64D5" w:rsidRDefault="00EE5E19" w:rsidP="00EE5E19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4.3.4. Хоровое пение: академическое, народное, эстрадное направление</w:t>
      </w:r>
    </w:p>
    <w:p w:rsidR="00EE5E19" w:rsidRPr="001B64D5" w:rsidRDefault="00EE5E19" w:rsidP="00EE5E19">
      <w:pPr>
        <w:rPr>
          <w:sz w:val="24"/>
          <w:szCs w:val="24"/>
        </w:rPr>
      </w:pPr>
      <w:r w:rsidRPr="001B64D5">
        <w:rPr>
          <w:sz w:val="24"/>
          <w:szCs w:val="24"/>
        </w:rPr>
        <w:t>Критерии оценки: музыкальность, художественная трактовка музыкального произведения, чистота интонации и качество звучания, красота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</w:t>
      </w:r>
    </w:p>
    <w:p w:rsidR="00EE5E19" w:rsidRPr="001B64D5" w:rsidRDefault="00EE5E19" w:rsidP="00EE5E19">
      <w:pPr>
        <w:rPr>
          <w:sz w:val="24"/>
          <w:szCs w:val="24"/>
        </w:rPr>
      </w:pPr>
      <w:r w:rsidRPr="001B64D5">
        <w:rPr>
          <w:sz w:val="24"/>
          <w:szCs w:val="24"/>
        </w:rPr>
        <w:t>Участники могут выступать со своими концертмейстерами. Все расходы, связанные с пребыванием на конкурсе концертмейстера, несут участники Чемпионата.</w:t>
      </w:r>
    </w:p>
    <w:p w:rsidR="00EE5E19" w:rsidRPr="001B64D5" w:rsidRDefault="00EE5E19" w:rsidP="00EE5E19">
      <w:pPr>
        <w:rPr>
          <w:sz w:val="24"/>
          <w:szCs w:val="24"/>
        </w:rPr>
      </w:pPr>
      <w:r w:rsidRPr="001B64D5">
        <w:rPr>
          <w:sz w:val="24"/>
          <w:szCs w:val="24"/>
        </w:rPr>
        <w:t>Вокальным коллективам обязательно указывать в заявке необходимое количество микрофонов.</w:t>
      </w:r>
    </w:p>
    <w:p w:rsidR="00EE5E19" w:rsidRPr="001B64D5" w:rsidRDefault="00EE5E19" w:rsidP="00EE5E19">
      <w:pPr>
        <w:rPr>
          <w:sz w:val="24"/>
          <w:szCs w:val="24"/>
        </w:rPr>
      </w:pPr>
      <w:r w:rsidRPr="001B64D5">
        <w:rPr>
          <w:sz w:val="24"/>
          <w:szCs w:val="24"/>
        </w:rPr>
        <w:t>4.3.5  Хронометраж: 1 номер не более 3 минут.</w:t>
      </w:r>
    </w:p>
    <w:p w:rsidR="004423AF" w:rsidRDefault="00EE5E1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1F670D" w:rsidRPr="001B64D5" w:rsidRDefault="001F670D" w:rsidP="004423AF">
      <w:pPr>
        <w:rPr>
          <w:sz w:val="24"/>
          <w:szCs w:val="24"/>
        </w:rPr>
      </w:pPr>
    </w:p>
    <w:p w:rsidR="004423AF" w:rsidRPr="001B64D5" w:rsidRDefault="00171A67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4.4 Художественное слово: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4.1 Проза, Поэзия, Сказ, Литературно-музык</w:t>
      </w:r>
      <w:r w:rsidR="00171A67" w:rsidRPr="001B64D5">
        <w:rPr>
          <w:sz w:val="24"/>
          <w:szCs w:val="24"/>
        </w:rPr>
        <w:t>альная композиция, Басня и пр..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4.2</w:t>
      </w:r>
      <w:r w:rsidR="00E8284F" w:rsidRPr="001B64D5">
        <w:rPr>
          <w:sz w:val="24"/>
          <w:szCs w:val="24"/>
        </w:rPr>
        <w:t xml:space="preserve"> Хронометраж: 1 номер не более 3</w:t>
      </w:r>
      <w:r w:rsidR="00322A88" w:rsidRPr="001B64D5">
        <w:rPr>
          <w:sz w:val="24"/>
          <w:szCs w:val="24"/>
        </w:rPr>
        <w:t xml:space="preserve"> минут.</w:t>
      </w:r>
    </w:p>
    <w:p w:rsidR="004423AF" w:rsidRPr="001B64D5" w:rsidRDefault="00F67D37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 xml:space="preserve">4.3 Возрастные категории: </w:t>
      </w:r>
      <w:r w:rsidR="00D20E93" w:rsidRPr="001B64D5">
        <w:rPr>
          <w:sz w:val="24"/>
          <w:szCs w:val="24"/>
        </w:rPr>
        <w:t>4-5, 6-7, 8-9, 10-11, 12-13, 14-15, 16-17, 18-20, 21-40, 41-65 лет, смешанная.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4.4 Критерии оценки: полнота и выразительность раскрытия темы произведения, артистизм, раскрытие и яркость художественных образов, исполнительский уровень, дикция, сложность исполняемого произведения, соответствие репертуара возрас</w:t>
      </w:r>
      <w:r w:rsidR="00322A88" w:rsidRPr="001B64D5">
        <w:rPr>
          <w:sz w:val="24"/>
          <w:szCs w:val="24"/>
        </w:rPr>
        <w:t>тным особенностям исполнителей.</w:t>
      </w:r>
    </w:p>
    <w:p w:rsidR="004423AF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1F670D" w:rsidRPr="001B64D5" w:rsidRDefault="001F670D" w:rsidP="004423AF">
      <w:pPr>
        <w:rPr>
          <w:sz w:val="24"/>
          <w:szCs w:val="24"/>
        </w:rPr>
      </w:pPr>
    </w:p>
    <w:p w:rsidR="004423AF" w:rsidRPr="001B64D5" w:rsidRDefault="00171A67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4.5 Инструментальный жанр: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5.1 Классический, народный</w:t>
      </w:r>
      <w:r w:rsidR="00171A67" w:rsidRPr="001B64D5">
        <w:rPr>
          <w:sz w:val="24"/>
          <w:szCs w:val="24"/>
        </w:rPr>
        <w:t>, духовой, джазовый, эстрадный.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5.2</w:t>
      </w:r>
      <w:r w:rsidR="00E8284F" w:rsidRPr="001B64D5">
        <w:rPr>
          <w:sz w:val="24"/>
          <w:szCs w:val="24"/>
        </w:rPr>
        <w:t xml:space="preserve"> Хронометраж: 1 номер не более 3</w:t>
      </w:r>
      <w:r w:rsidR="00322A88" w:rsidRPr="001B64D5">
        <w:rPr>
          <w:sz w:val="24"/>
          <w:szCs w:val="24"/>
        </w:rPr>
        <w:t xml:space="preserve"> минут.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 xml:space="preserve">5.3 Возрастные категории: </w:t>
      </w:r>
      <w:r w:rsidR="00D20E93" w:rsidRPr="001B64D5">
        <w:rPr>
          <w:sz w:val="24"/>
          <w:szCs w:val="24"/>
        </w:rPr>
        <w:t>4-5, 6-7, 8-9, 10-11, 12-13, 14-15, 16-17, 18-20, 21-40, 41-65 лет, смешанная.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5.4 Критерии оценки: Исполнительское мастерство, соответствие стилистики, сценическая культура, соответствие репертуара исполнительским возможностям и во</w:t>
      </w:r>
      <w:r w:rsidR="00581AA3" w:rsidRPr="001B64D5">
        <w:rPr>
          <w:sz w:val="24"/>
          <w:szCs w:val="24"/>
        </w:rPr>
        <w:t>зрастной категории исполнителя.</w:t>
      </w:r>
    </w:p>
    <w:p w:rsidR="004423AF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1F670D" w:rsidRPr="001B64D5" w:rsidRDefault="001F670D" w:rsidP="004423AF">
      <w:pPr>
        <w:rPr>
          <w:sz w:val="24"/>
          <w:szCs w:val="24"/>
        </w:rPr>
      </w:pPr>
    </w:p>
    <w:p w:rsidR="004423AF" w:rsidRPr="001B64D5" w:rsidRDefault="00171A67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4.6 Театр: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6.1 Академический, Народный, Современный Драматический, Детский, театр Мимика и Жеста, Фольклорный, Музыкальный, Оперный, Кукольны</w:t>
      </w:r>
      <w:r w:rsidR="00581AA3" w:rsidRPr="001B64D5">
        <w:rPr>
          <w:sz w:val="24"/>
          <w:szCs w:val="24"/>
        </w:rPr>
        <w:t>й(без штакетного оборудования).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6.2 Хрономет</w:t>
      </w:r>
      <w:r w:rsidR="00186885" w:rsidRPr="001B64D5">
        <w:rPr>
          <w:sz w:val="24"/>
          <w:szCs w:val="24"/>
        </w:rPr>
        <w:t>раж: 1 номер не более 4</w:t>
      </w:r>
      <w:r w:rsidR="00171A67" w:rsidRPr="001B64D5">
        <w:rPr>
          <w:sz w:val="24"/>
          <w:szCs w:val="24"/>
        </w:rPr>
        <w:t xml:space="preserve"> минут.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 xml:space="preserve">6.3 Возрастные категории: </w:t>
      </w:r>
      <w:r w:rsidR="00D20E93" w:rsidRPr="001B64D5">
        <w:rPr>
          <w:sz w:val="24"/>
          <w:szCs w:val="24"/>
        </w:rPr>
        <w:t>4-5, 6-7, 8-9, 10-11, 12-13, 14-15, 16-17, 18-20, 21-40, 41-65 лет, смешанная.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6.4 Критерии оценки: Полнота и выразительность, раскрытие темы произведения, раскрытие и яркость художественных образов, сценичность, художественное оформл</w:t>
      </w:r>
      <w:r w:rsidR="00581AA3" w:rsidRPr="001B64D5">
        <w:rPr>
          <w:sz w:val="24"/>
          <w:szCs w:val="24"/>
        </w:rPr>
        <w:t>ение спектакля, дикция актеров.</w:t>
      </w:r>
    </w:p>
    <w:p w:rsidR="00E5461D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1F670D" w:rsidRPr="001B64D5" w:rsidRDefault="001F670D" w:rsidP="004423AF">
      <w:pPr>
        <w:rPr>
          <w:sz w:val="24"/>
          <w:szCs w:val="24"/>
        </w:rPr>
      </w:pPr>
    </w:p>
    <w:p w:rsidR="004423AF" w:rsidRPr="001B64D5" w:rsidRDefault="00171A67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4.7 ДПИ: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7.1 Пр</w:t>
      </w:r>
      <w:r w:rsidR="00DB3B80" w:rsidRPr="001B64D5">
        <w:rPr>
          <w:sz w:val="24"/>
          <w:szCs w:val="24"/>
        </w:rPr>
        <w:t>едставляются не более 2</w:t>
      </w:r>
      <w:r w:rsidR="00171A67" w:rsidRPr="001B64D5">
        <w:rPr>
          <w:sz w:val="24"/>
          <w:szCs w:val="24"/>
        </w:rPr>
        <w:t>-х работ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7.2 Рисунок может быть выполнен любым доступным автору способом, как на бумаге (карандашами, акварелью, гуашью, пастелью, маслом и т.п.), так и при помощи графического редактора на компьютере. Декоративная работа может быть выполнена в любой техники (бисероплетение, тестопластика, вышивка, флористика,</w:t>
      </w:r>
      <w:r w:rsidR="00171A67" w:rsidRPr="001B64D5">
        <w:rPr>
          <w:sz w:val="24"/>
          <w:szCs w:val="24"/>
        </w:rPr>
        <w:t xml:space="preserve"> батик, витраж и т.п.).</w:t>
      </w:r>
    </w:p>
    <w:p w:rsidR="004423AF" w:rsidRPr="001B64D5" w:rsidRDefault="00E51969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4423AF" w:rsidRPr="001B64D5">
        <w:rPr>
          <w:sz w:val="24"/>
          <w:szCs w:val="24"/>
        </w:rPr>
        <w:t>7.3 Критерии оценки: художественный и эстетический уровень, степень профессиональных навыков автора, сложность работы, аккуратность и качество изготовления, раскрываемость темы.</w:t>
      </w:r>
    </w:p>
    <w:p w:rsidR="004423AF" w:rsidRPr="001B64D5" w:rsidRDefault="005F4B0E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Возрастные категории: 4-5, 6-7, 8-9, 10-11, 12-13, 14-15, 16-17, 18-20, 21-40, 41-65 лет, смешанная.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581AA3" w:rsidRPr="001B64D5" w:rsidRDefault="00581AA3" w:rsidP="004423AF">
      <w:pPr>
        <w:rPr>
          <w:sz w:val="24"/>
          <w:szCs w:val="24"/>
        </w:rPr>
      </w:pPr>
    </w:p>
    <w:p w:rsidR="005F4B0E" w:rsidRPr="001B64D5" w:rsidRDefault="00E51969" w:rsidP="005F4B0E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</w:t>
      </w:r>
      <w:r w:rsidR="005F4B0E" w:rsidRPr="001B64D5">
        <w:rPr>
          <w:b/>
          <w:sz w:val="24"/>
          <w:szCs w:val="24"/>
        </w:rPr>
        <w:t>8. Fashion показ : модель, дизайнер: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ab/>
        <w:t>В номинации могут участвовать профессиональные и непрофессиональные   модели, дизайнеры  и художники по костюмам; юные  модельеры  по созданию одежды из нетрадиционных материалов;</w:t>
      </w:r>
    </w:p>
    <w:p w:rsidR="005F4B0E" w:rsidRPr="001B64D5" w:rsidRDefault="00E51969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5F4B0E" w:rsidRPr="001B64D5">
        <w:rPr>
          <w:sz w:val="24"/>
          <w:szCs w:val="24"/>
        </w:rPr>
        <w:t>8.1. Конкурсные задания и выходы для моделей: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-</w:t>
      </w:r>
      <w:r w:rsidRPr="001B64D5">
        <w:rPr>
          <w:sz w:val="24"/>
          <w:szCs w:val="24"/>
        </w:rPr>
        <w:tab/>
        <w:t>Визитная карточка + Творческий выход.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-</w:t>
      </w:r>
      <w:r w:rsidRPr="001B64D5">
        <w:rPr>
          <w:sz w:val="24"/>
          <w:szCs w:val="24"/>
        </w:rPr>
        <w:tab/>
        <w:t>Fashion выход в костюме.</w:t>
      </w:r>
    </w:p>
    <w:p w:rsidR="005F4B0E" w:rsidRPr="001B64D5" w:rsidRDefault="00E51969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5F4B0E" w:rsidRPr="001B64D5">
        <w:rPr>
          <w:sz w:val="24"/>
          <w:szCs w:val="24"/>
        </w:rPr>
        <w:t>8.2.Возрастные категории: 4-5, 6-7, 8-9, 10-11, 12-13, 14-15, 16-17, 18-20, 21-40, 41-65 лет, смешанная.</w:t>
      </w:r>
    </w:p>
    <w:p w:rsidR="005F4B0E" w:rsidRPr="001B64D5" w:rsidRDefault="00E51969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5F4B0E" w:rsidRPr="001B64D5">
        <w:rPr>
          <w:sz w:val="24"/>
          <w:szCs w:val="24"/>
        </w:rPr>
        <w:t>8.3. Критерии оценивания: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Целостность коллекции, единство образа, яркая индивидуальность каждой модели, художественная выразительность, суть коллекции раскрывающая название, уровень исполнения (качество), музыкальное сопровождение, режиссерское решение, правильно расставленные акценты.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Fashion выход в любой одежде или в национальном костюме, который представляет участница (к). Обратите внимание! Мы не оцениваем наряд</w:t>
      </w:r>
      <w:r w:rsidR="00322A88" w:rsidRPr="001B64D5">
        <w:rPr>
          <w:sz w:val="24"/>
          <w:szCs w:val="24"/>
        </w:rPr>
        <w:t>ы, мы оцениваем участника (цу)!</w:t>
      </w:r>
    </w:p>
    <w:p w:rsidR="005F4B0E" w:rsidRPr="001B64D5" w:rsidRDefault="00E51969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4.</w:t>
      </w:r>
      <w:r w:rsidR="005F4B0E" w:rsidRPr="001B64D5">
        <w:rPr>
          <w:sz w:val="24"/>
          <w:szCs w:val="24"/>
        </w:rPr>
        <w:t>8.4. Продолжительность выходов визитная карточка и творческий выход не более 3 мин.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Fashion выход в костюме не более 1.5  минут.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Возрастные категории: 4-5, 6-7, 8-9, 10-11, 12-13, 14-15, 16-17, 18-20, 21-40, 41-65 лет, смешанная.</w:t>
      </w:r>
    </w:p>
    <w:p w:rsidR="003145EE" w:rsidRPr="001B64D5" w:rsidRDefault="003145EE" w:rsidP="005F4B0E">
      <w:pPr>
        <w:rPr>
          <w:sz w:val="24"/>
          <w:szCs w:val="24"/>
        </w:rPr>
      </w:pPr>
    </w:p>
    <w:p w:rsidR="003145EE" w:rsidRPr="001B64D5" w:rsidRDefault="003145EE" w:rsidP="003145EE">
      <w:pPr>
        <w:rPr>
          <w:sz w:val="24"/>
          <w:szCs w:val="24"/>
        </w:rPr>
      </w:pPr>
      <w:r w:rsidRPr="001B64D5">
        <w:rPr>
          <w:b/>
          <w:sz w:val="24"/>
          <w:szCs w:val="24"/>
        </w:rPr>
        <w:t xml:space="preserve">4.9. Оригинальный жанр: </w:t>
      </w:r>
      <w:r w:rsidRPr="001B64D5">
        <w:rPr>
          <w:sz w:val="24"/>
          <w:szCs w:val="24"/>
        </w:rPr>
        <w:t xml:space="preserve"> пластический этюд, акробатика, эквилибр, антипод, каучук, жонгляж, клоунада и др.</w:t>
      </w:r>
    </w:p>
    <w:p w:rsidR="003145EE" w:rsidRPr="001B64D5" w:rsidRDefault="003145EE" w:rsidP="003145EE">
      <w:pPr>
        <w:rPr>
          <w:sz w:val="24"/>
          <w:szCs w:val="24"/>
        </w:rPr>
      </w:pPr>
      <w:r w:rsidRPr="001B64D5">
        <w:rPr>
          <w:sz w:val="24"/>
          <w:szCs w:val="24"/>
        </w:rPr>
        <w:t>4.9.1. Критерии оценки: уровень подготовки и исполнительское мастерство, сценичность (пластика, костюм, культура исполнения, артистизм), сложность исполняемой программы • общее художественное впечатление</w:t>
      </w:r>
    </w:p>
    <w:p w:rsidR="003145EE" w:rsidRPr="001B64D5" w:rsidRDefault="003145EE" w:rsidP="003145EE">
      <w:pPr>
        <w:rPr>
          <w:sz w:val="24"/>
          <w:szCs w:val="24"/>
        </w:rPr>
      </w:pPr>
      <w:r w:rsidRPr="001B64D5">
        <w:rPr>
          <w:sz w:val="24"/>
          <w:szCs w:val="24"/>
        </w:rPr>
        <w:t>4.9.2. Хронометраж: 1 номер не более 4 минут.</w:t>
      </w:r>
    </w:p>
    <w:p w:rsidR="003145EE" w:rsidRPr="001B64D5" w:rsidRDefault="003145EE" w:rsidP="003145EE">
      <w:pPr>
        <w:rPr>
          <w:sz w:val="24"/>
          <w:szCs w:val="24"/>
        </w:rPr>
      </w:pPr>
      <w:r w:rsidRPr="001B64D5">
        <w:rPr>
          <w:sz w:val="24"/>
          <w:szCs w:val="24"/>
        </w:rPr>
        <w:t>4.9.3. Возрастные категории: 4-5, 6-7, 8-9, 10-11, 12-13, 14-15, 16-17, 18-20, 21-40, 41-65 лет, смешанная</w:t>
      </w:r>
    </w:p>
    <w:p w:rsidR="005F4B0E" w:rsidRPr="001B64D5" w:rsidRDefault="003145EE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DB3B80" w:rsidRPr="001B64D5" w:rsidRDefault="00E51969" w:rsidP="00DB3B80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4.</w:t>
      </w:r>
      <w:r w:rsidR="003145EE" w:rsidRPr="001B64D5">
        <w:rPr>
          <w:b/>
          <w:sz w:val="24"/>
          <w:szCs w:val="24"/>
        </w:rPr>
        <w:t>10</w:t>
      </w:r>
      <w:r w:rsidR="005F4B0E" w:rsidRPr="001B64D5">
        <w:rPr>
          <w:b/>
          <w:sz w:val="24"/>
          <w:szCs w:val="24"/>
        </w:rPr>
        <w:t xml:space="preserve">. </w:t>
      </w:r>
      <w:r w:rsidR="00DB3B80" w:rsidRPr="001B64D5">
        <w:rPr>
          <w:b/>
          <w:sz w:val="24"/>
          <w:szCs w:val="24"/>
        </w:rPr>
        <w:t>Мастер и ученик:</w:t>
      </w:r>
    </w:p>
    <w:p w:rsidR="004423AF" w:rsidRPr="001B64D5" w:rsidRDefault="00DB3B80" w:rsidP="00DB3B80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оценивается преподаватель и ученик представившие номер в любой номинации </w:t>
      </w:r>
      <w:r w:rsidR="007428E4" w:rsidRPr="001B64D5">
        <w:rPr>
          <w:sz w:val="24"/>
          <w:szCs w:val="24"/>
        </w:rPr>
        <w:t>проекта</w:t>
      </w:r>
      <w:r w:rsidRPr="001B64D5">
        <w:rPr>
          <w:sz w:val="24"/>
          <w:szCs w:val="24"/>
        </w:rPr>
        <w:t>.</w:t>
      </w:r>
    </w:p>
    <w:p w:rsidR="002C2460" w:rsidRPr="00A4471A" w:rsidRDefault="002C2460" w:rsidP="00DB3B80">
      <w:pPr>
        <w:rPr>
          <w:color w:val="C00000"/>
          <w:sz w:val="48"/>
          <w:szCs w:val="48"/>
        </w:rPr>
      </w:pPr>
      <w:r w:rsidRPr="00A4471A">
        <w:rPr>
          <w:color w:val="C00000"/>
          <w:sz w:val="48"/>
          <w:szCs w:val="48"/>
        </w:rPr>
        <w:t xml:space="preserve">ВНИМАНИЕ!!!! </w:t>
      </w:r>
      <w:r w:rsidR="007A510D" w:rsidRPr="00A4471A">
        <w:rPr>
          <w:color w:val="C00000"/>
          <w:sz w:val="48"/>
          <w:szCs w:val="48"/>
        </w:rPr>
        <w:t>Специальная</w:t>
      </w:r>
      <w:r w:rsidRPr="00A4471A">
        <w:rPr>
          <w:color w:val="C00000"/>
          <w:sz w:val="48"/>
          <w:szCs w:val="48"/>
        </w:rPr>
        <w:t xml:space="preserve"> номинация!!!!</w:t>
      </w:r>
    </w:p>
    <w:p w:rsidR="007428E4" w:rsidRPr="001B64D5" w:rsidRDefault="002C2460" w:rsidP="007428E4">
      <w:pPr>
        <w:rPr>
          <w:sz w:val="24"/>
          <w:szCs w:val="24"/>
        </w:rPr>
      </w:pPr>
      <w:r w:rsidRPr="001B64D5">
        <w:rPr>
          <w:b/>
          <w:i/>
          <w:sz w:val="24"/>
          <w:szCs w:val="24"/>
        </w:rPr>
        <w:t xml:space="preserve">4.11. </w:t>
      </w:r>
      <w:r w:rsidR="004B3D23" w:rsidRPr="001B64D5">
        <w:rPr>
          <w:b/>
          <w:i/>
          <w:sz w:val="24"/>
          <w:szCs w:val="24"/>
        </w:rPr>
        <w:t>Национальный колорит</w:t>
      </w:r>
      <w:r w:rsidRPr="001B64D5">
        <w:rPr>
          <w:b/>
          <w:i/>
          <w:sz w:val="24"/>
          <w:szCs w:val="24"/>
        </w:rPr>
        <w:t>:</w:t>
      </w:r>
      <w:r w:rsidR="004B3D23" w:rsidRPr="001B64D5">
        <w:rPr>
          <w:sz w:val="24"/>
          <w:szCs w:val="24"/>
        </w:rPr>
        <w:t xml:space="preserve">Национальный костюм, Национальный танец, Национальная песня,  </w:t>
      </w:r>
      <w:r w:rsidR="007428E4" w:rsidRPr="001B64D5">
        <w:rPr>
          <w:sz w:val="24"/>
          <w:szCs w:val="24"/>
        </w:rPr>
        <w:t>Национальная игрушка, Национальная роспись, Национальный костюм, Национальные предметы домашнего обихода, Национальное рукоделие, Национальные сувениры, Национальн</w:t>
      </w:r>
      <w:r w:rsidR="001707E4" w:rsidRPr="001B64D5">
        <w:rPr>
          <w:sz w:val="24"/>
          <w:szCs w:val="24"/>
        </w:rPr>
        <w:t>ая кухня</w:t>
      </w:r>
      <w:r w:rsidR="007428E4" w:rsidRPr="001B64D5">
        <w:rPr>
          <w:sz w:val="24"/>
          <w:szCs w:val="24"/>
        </w:rPr>
        <w:t>,</w:t>
      </w:r>
      <w:r w:rsidR="00E70E5A" w:rsidRPr="001B64D5">
        <w:rPr>
          <w:sz w:val="24"/>
          <w:szCs w:val="24"/>
        </w:rPr>
        <w:t xml:space="preserve"> Инструментальное исполнение национального произведения,  </w:t>
      </w:r>
      <w:r w:rsidR="007428E4" w:rsidRPr="001B64D5">
        <w:rPr>
          <w:sz w:val="24"/>
          <w:szCs w:val="24"/>
        </w:rPr>
        <w:t xml:space="preserve"> Национальный инструмент, Национальные действия и обряды и др.</w:t>
      </w:r>
    </w:p>
    <w:p w:rsidR="00E70E5A" w:rsidRPr="001B64D5" w:rsidRDefault="007428E4" w:rsidP="007428E4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4.11.1. Критерии оценки: Исполнительское мастерство, выразительность и раскрытие национального (художественного) образа, идея номера и композиционное построение, сценическая культура (костюм и уровень отработки номера), соответствие репертуара возрастным особенностям исполнителей. </w:t>
      </w:r>
      <w:r w:rsidR="007A510D" w:rsidRPr="001B64D5">
        <w:rPr>
          <w:sz w:val="24"/>
          <w:szCs w:val="24"/>
        </w:rPr>
        <w:t xml:space="preserve">Суть коллекции или работы раскрывающая название, уровень исполнения (качество), музыкальное сопровождение, режиссерское решение.  </w:t>
      </w:r>
      <w:r w:rsidRPr="001B64D5">
        <w:rPr>
          <w:sz w:val="24"/>
          <w:szCs w:val="24"/>
        </w:rPr>
        <w:t>Техника исполнения работы. Национальная, этнографическая точность исполнения. Оригинальность использования исторических и национальных материалов. Зрелищность художественного номера и практическое использование изделия  в декора</w:t>
      </w:r>
      <w:r w:rsidR="007A510D" w:rsidRPr="001B64D5">
        <w:rPr>
          <w:sz w:val="24"/>
          <w:szCs w:val="24"/>
        </w:rPr>
        <w:t>т</w:t>
      </w:r>
      <w:r w:rsidRPr="001B64D5">
        <w:rPr>
          <w:sz w:val="24"/>
          <w:szCs w:val="24"/>
        </w:rPr>
        <w:t>ивно-прикладном направлении.</w:t>
      </w:r>
    </w:p>
    <w:p w:rsidR="00E70E5A" w:rsidRPr="001B64D5" w:rsidRDefault="00E70E5A" w:rsidP="00E70E5A">
      <w:pPr>
        <w:rPr>
          <w:sz w:val="24"/>
          <w:szCs w:val="24"/>
        </w:rPr>
      </w:pPr>
      <w:r w:rsidRPr="001B64D5">
        <w:rPr>
          <w:sz w:val="24"/>
          <w:szCs w:val="24"/>
        </w:rPr>
        <w:t>4.11.2. Представляется 1 номер не более 4 минут в исполнительском направлении.</w:t>
      </w:r>
    </w:p>
    <w:p w:rsidR="00E70E5A" w:rsidRPr="001B64D5" w:rsidRDefault="00E70E5A" w:rsidP="00E70E5A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И  </w:t>
      </w:r>
      <w:r w:rsidR="007A510D" w:rsidRPr="001B64D5">
        <w:rPr>
          <w:sz w:val="24"/>
          <w:szCs w:val="24"/>
        </w:rPr>
        <w:t>1-3</w:t>
      </w:r>
      <w:r w:rsidRPr="001B64D5">
        <w:rPr>
          <w:sz w:val="24"/>
          <w:szCs w:val="24"/>
        </w:rPr>
        <w:t xml:space="preserve"> изделия декоративно-прикладного творчества.</w:t>
      </w:r>
    </w:p>
    <w:p w:rsidR="00E70E5A" w:rsidRPr="001B64D5" w:rsidRDefault="00E70E5A" w:rsidP="00E70E5A">
      <w:pPr>
        <w:rPr>
          <w:sz w:val="24"/>
          <w:szCs w:val="24"/>
        </w:rPr>
      </w:pPr>
      <w:r w:rsidRPr="001B64D5">
        <w:rPr>
          <w:sz w:val="24"/>
          <w:szCs w:val="24"/>
        </w:rPr>
        <w:t>Изделия должны быть приспособлены для демонстрации на столах. Разрешено использовать собственные приспособления для демонстрации работ (манекены, стойки, подставки, вешалки и т.п.)</w:t>
      </w:r>
      <w:r w:rsidRPr="001B64D5">
        <w:rPr>
          <w:sz w:val="24"/>
          <w:szCs w:val="24"/>
        </w:rPr>
        <w:br/>
        <w:t>Условия участия в</w:t>
      </w:r>
      <w:r w:rsidR="001707E4" w:rsidRPr="001B64D5">
        <w:rPr>
          <w:sz w:val="24"/>
          <w:szCs w:val="24"/>
        </w:rPr>
        <w:t xml:space="preserve"> направлении «Национальная кухня</w:t>
      </w:r>
      <w:r w:rsidRPr="001B64D5">
        <w:rPr>
          <w:sz w:val="24"/>
          <w:szCs w:val="24"/>
        </w:rPr>
        <w:t>» - обязательное наличие презентации изделия и возможность его дегустации. Изделие должно быть приготовлено из свежих продуктов!</w:t>
      </w:r>
    </w:p>
    <w:p w:rsidR="00E70E5A" w:rsidRPr="001B64D5" w:rsidRDefault="00E70E5A" w:rsidP="00E70E5A">
      <w:pPr>
        <w:rPr>
          <w:sz w:val="24"/>
          <w:szCs w:val="24"/>
        </w:rPr>
      </w:pPr>
      <w:r w:rsidRPr="001B64D5">
        <w:rPr>
          <w:sz w:val="24"/>
          <w:szCs w:val="24"/>
        </w:rPr>
        <w:t>4.11.3. Возрастные категории: 4-5, 6-7, 8-9, 10-11, 12-13, 14-15, 16-17, 18-20, 21-40, 41-65 лет, смешанная</w:t>
      </w:r>
    </w:p>
    <w:p w:rsidR="004423AF" w:rsidRPr="001B64D5" w:rsidRDefault="00E70E5A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Если вы не нашли свой жанр – при заполнении заявки внесите самостоятельно!</w:t>
      </w:r>
    </w:p>
    <w:p w:rsidR="004423AF" w:rsidRPr="001B64D5" w:rsidRDefault="00171A67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5. Условия участия: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 В ходе отбора участник(и) обязан(ы) быть готов(ы) к выходу на сцену не менее, чем за 3 номера. В случае неготовности участника руководитель ОБЯЗАН сообщить об этом ад</w:t>
      </w:r>
      <w:r w:rsidR="00171A67" w:rsidRPr="001B64D5">
        <w:rPr>
          <w:sz w:val="24"/>
          <w:szCs w:val="24"/>
        </w:rPr>
        <w:t>министратору сцены за 2 номера.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5.2 В случае если участник не явился на сцену в нужное время, он автомати</w:t>
      </w:r>
      <w:r w:rsidR="00171A67" w:rsidRPr="001B64D5">
        <w:rPr>
          <w:sz w:val="24"/>
          <w:szCs w:val="24"/>
        </w:rPr>
        <w:t>чески переходит на конец блока.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5.3 Обязательное наличие качественных фонограмм (минус), записанных на USB-носитель, с указанием названия коллектива или фамилии исполнителя, название и номера треков, </w:t>
      </w:r>
      <w:r w:rsidR="00171A67" w:rsidRPr="001B64D5">
        <w:rPr>
          <w:sz w:val="24"/>
          <w:szCs w:val="24"/>
        </w:rPr>
        <w:t>продолжительности произведения.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5.4 Музыкальное сопровождение участника (минус, трек и т.д.) передаются соответствующей службе при пробе сцены (исключение: авто</w:t>
      </w:r>
      <w:r w:rsidR="00171A67" w:rsidRPr="001B64D5">
        <w:rPr>
          <w:sz w:val="24"/>
          <w:szCs w:val="24"/>
        </w:rPr>
        <w:t>рские минусовки и аранжировки).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5.5 Каждый участник/коллектив имеет право участвовать в нескольких номинаций с усл</w:t>
      </w:r>
      <w:r w:rsidR="00171A67" w:rsidRPr="001B64D5">
        <w:rPr>
          <w:sz w:val="24"/>
          <w:szCs w:val="24"/>
        </w:rPr>
        <w:t>овием заполнения анкеты-заявки.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5.6 Не допускается выступление во</w:t>
      </w:r>
      <w:r w:rsidR="00171A67" w:rsidRPr="001B64D5">
        <w:rPr>
          <w:sz w:val="24"/>
          <w:szCs w:val="24"/>
        </w:rPr>
        <w:t>калистов под фонограммы (плюс).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5.7 Не допускается голосовое или инструментальное дублирование основных партий для солистов, пропи</w:t>
      </w:r>
      <w:r w:rsidR="00171A67" w:rsidRPr="001B64D5">
        <w:rPr>
          <w:sz w:val="24"/>
          <w:szCs w:val="24"/>
        </w:rPr>
        <w:t>санный бэк-вокал для ансамблей.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5.8 Оргкомитет не несет ответственности перед авторами и исполнителями произведений, которые используе</w:t>
      </w:r>
      <w:r w:rsidR="00171A67" w:rsidRPr="001B64D5">
        <w:rPr>
          <w:sz w:val="24"/>
          <w:szCs w:val="24"/>
        </w:rPr>
        <w:t>тся во время проведения отбора.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5.9 Оргкомитет имеет право отстранить от участия участника/коллектив за некорректное поведение во время проведения РНО, орг</w:t>
      </w:r>
      <w:r w:rsidR="00DB3B80" w:rsidRPr="001B64D5">
        <w:rPr>
          <w:sz w:val="24"/>
          <w:szCs w:val="24"/>
        </w:rPr>
        <w:t>.</w:t>
      </w:r>
      <w:r w:rsidRPr="001B64D5">
        <w:rPr>
          <w:sz w:val="24"/>
          <w:szCs w:val="24"/>
        </w:rPr>
        <w:t>взнос в</w:t>
      </w:r>
      <w:r w:rsidR="00171A67" w:rsidRPr="001B64D5">
        <w:rPr>
          <w:sz w:val="24"/>
          <w:szCs w:val="24"/>
        </w:rPr>
        <w:t xml:space="preserve"> данном случае не возвращается.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5.10 При не соблюдении условий участия, Оргкомитет оставляет за собой прав</w:t>
      </w:r>
      <w:r w:rsidR="00171A67" w:rsidRPr="001B64D5">
        <w:rPr>
          <w:sz w:val="24"/>
          <w:szCs w:val="24"/>
        </w:rPr>
        <w:t>о дисквалифицировать участника.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5.11 Оргкомитет имеет право использовать и распространять (без выплаты гонорара участникам и гостям отбора) аудио и видео записи, печатного и иного рода продукцию, сделанные </w:t>
      </w:r>
      <w:r w:rsidR="003E1FD1" w:rsidRPr="001B64D5">
        <w:rPr>
          <w:sz w:val="24"/>
          <w:szCs w:val="24"/>
        </w:rPr>
        <w:t>в рамках</w:t>
      </w:r>
      <w:r w:rsidRPr="001B64D5">
        <w:rPr>
          <w:sz w:val="24"/>
          <w:szCs w:val="24"/>
        </w:rPr>
        <w:t xml:space="preserve"> пров</w:t>
      </w:r>
      <w:r w:rsidR="00171A67" w:rsidRPr="001B64D5">
        <w:rPr>
          <w:sz w:val="24"/>
          <w:szCs w:val="24"/>
        </w:rPr>
        <w:t xml:space="preserve">едения </w:t>
      </w:r>
      <w:r w:rsidR="003E1FD1" w:rsidRPr="001B64D5">
        <w:rPr>
          <w:sz w:val="24"/>
          <w:szCs w:val="24"/>
        </w:rPr>
        <w:t>Проекта</w:t>
      </w:r>
      <w:r w:rsidR="00171A67" w:rsidRPr="001B64D5">
        <w:rPr>
          <w:sz w:val="24"/>
          <w:szCs w:val="24"/>
        </w:rPr>
        <w:t>, и по его итогам.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5.12 Участники не достигшие 14 лет обязаны присутс</w:t>
      </w:r>
      <w:r w:rsidR="00171A67" w:rsidRPr="001B64D5">
        <w:rPr>
          <w:sz w:val="24"/>
          <w:szCs w:val="24"/>
        </w:rPr>
        <w:t>твовать с сопровождающим лицом.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5.13 Во время</w:t>
      </w:r>
      <w:r w:rsidR="00171A67" w:rsidRPr="001B64D5">
        <w:rPr>
          <w:sz w:val="24"/>
          <w:szCs w:val="24"/>
        </w:rPr>
        <w:t xml:space="preserve"> проведения </w:t>
      </w:r>
      <w:r w:rsidR="003E1FD1" w:rsidRPr="001B64D5">
        <w:rPr>
          <w:sz w:val="24"/>
          <w:szCs w:val="24"/>
        </w:rPr>
        <w:t>Проекта</w:t>
      </w:r>
      <w:r w:rsidR="00171A67" w:rsidRPr="001B64D5">
        <w:rPr>
          <w:sz w:val="24"/>
          <w:szCs w:val="24"/>
        </w:rPr>
        <w:t xml:space="preserve"> запрещается: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</w:t>
      </w:r>
      <w:r w:rsidR="004423AF" w:rsidRPr="001B64D5">
        <w:rPr>
          <w:sz w:val="24"/>
          <w:szCs w:val="24"/>
        </w:rPr>
        <w:t>13.1 Проводить замену репертуара номера, а так же изменять порядок выступления без предварительно</w:t>
      </w:r>
      <w:r w:rsidR="00171A67" w:rsidRPr="001B64D5">
        <w:rPr>
          <w:sz w:val="24"/>
          <w:szCs w:val="24"/>
        </w:rPr>
        <w:t>го согласования с оргкомитетом.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</w:t>
      </w:r>
      <w:r w:rsidR="004423AF" w:rsidRPr="001B64D5">
        <w:rPr>
          <w:sz w:val="24"/>
          <w:szCs w:val="24"/>
        </w:rPr>
        <w:t>13.2 Кричать и бегать за сцено</w:t>
      </w:r>
      <w:r w:rsidR="00171A67" w:rsidRPr="001B64D5">
        <w:rPr>
          <w:sz w:val="24"/>
          <w:szCs w:val="24"/>
        </w:rPr>
        <w:t>й, а так же мешать работе жюри.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5.14 Вход для родителей и сопровождающих</w:t>
      </w:r>
      <w:r w:rsidR="00171A67" w:rsidRPr="001B64D5">
        <w:rPr>
          <w:sz w:val="24"/>
          <w:szCs w:val="24"/>
        </w:rPr>
        <w:t xml:space="preserve"> участников на территорию Проекта</w:t>
      </w:r>
      <w:r w:rsidRPr="001B64D5">
        <w:rPr>
          <w:sz w:val="24"/>
          <w:szCs w:val="24"/>
        </w:rPr>
        <w:t xml:space="preserve"> – бесплатный.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5.15 Заявки на участие заполняются </w:t>
      </w:r>
      <w:r w:rsidR="00035CCC">
        <w:rPr>
          <w:sz w:val="24"/>
          <w:szCs w:val="24"/>
        </w:rPr>
        <w:t xml:space="preserve">на сайте </w:t>
      </w:r>
      <w:hyperlink r:id="rId4" w:history="1">
        <w:r w:rsidR="00035CCC" w:rsidRPr="00035CCC">
          <w:rPr>
            <w:rStyle w:val="a3"/>
            <w:sz w:val="24"/>
            <w:szCs w:val="24"/>
          </w:rPr>
          <w:t>https://fest-komitet.ru/</w:t>
        </w:r>
      </w:hyperlink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5.16 П</w:t>
      </w:r>
      <w:r w:rsidR="00171A67" w:rsidRPr="001B64D5">
        <w:rPr>
          <w:sz w:val="24"/>
          <w:szCs w:val="24"/>
        </w:rPr>
        <w:t>рограмма и тайминг формируется за 3</w:t>
      </w:r>
      <w:r w:rsidRPr="001B64D5">
        <w:rPr>
          <w:sz w:val="24"/>
          <w:szCs w:val="24"/>
        </w:rPr>
        <w:t xml:space="preserve"> дня до нач</w:t>
      </w:r>
      <w:r w:rsidR="00171A67" w:rsidRPr="001B64D5">
        <w:rPr>
          <w:sz w:val="24"/>
          <w:szCs w:val="24"/>
        </w:rPr>
        <w:t>ала проекта</w:t>
      </w:r>
      <w:r w:rsidRPr="001B64D5">
        <w:rPr>
          <w:sz w:val="24"/>
          <w:szCs w:val="24"/>
        </w:rPr>
        <w:t>.</w:t>
      </w:r>
    </w:p>
    <w:p w:rsidR="004423AF" w:rsidRPr="001B64D5" w:rsidRDefault="00171A67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5.17 В рамках Проекта</w:t>
      </w:r>
      <w:r w:rsidR="004423AF" w:rsidRPr="001B64D5">
        <w:rPr>
          <w:sz w:val="24"/>
          <w:szCs w:val="24"/>
        </w:rPr>
        <w:t xml:space="preserve"> для руководителей участников/коллективов будет пр</w:t>
      </w:r>
      <w:r w:rsidRPr="001B64D5">
        <w:rPr>
          <w:sz w:val="24"/>
          <w:szCs w:val="24"/>
        </w:rPr>
        <w:t>оведен круглый стол с разбором  конкурсных номеров.</w:t>
      </w:r>
    </w:p>
    <w:p w:rsidR="00171A67" w:rsidRPr="001B64D5" w:rsidRDefault="00171A67" w:rsidP="004423AF">
      <w:pPr>
        <w:rPr>
          <w:sz w:val="24"/>
          <w:szCs w:val="24"/>
        </w:rPr>
      </w:pPr>
    </w:p>
    <w:p w:rsidR="004423AF" w:rsidRPr="001B64D5" w:rsidRDefault="00171A67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6. Награждение и призы: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6.1 Участники оцениваются по н</w:t>
      </w:r>
      <w:r w:rsidR="00171A67" w:rsidRPr="001B64D5">
        <w:rPr>
          <w:sz w:val="24"/>
          <w:szCs w:val="24"/>
        </w:rPr>
        <w:t>оминации, возрастной категории.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</w:t>
      </w:r>
      <w:r w:rsidR="00171A67" w:rsidRPr="001B64D5">
        <w:rPr>
          <w:sz w:val="24"/>
          <w:szCs w:val="24"/>
        </w:rPr>
        <w:t>1.1 Гран-При;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</w:t>
      </w:r>
      <w:r w:rsidR="00171A67" w:rsidRPr="001B64D5">
        <w:rPr>
          <w:sz w:val="24"/>
          <w:szCs w:val="24"/>
        </w:rPr>
        <w:t>1.2 Лауреат 1 степени;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</w:t>
      </w:r>
      <w:r w:rsidR="00171A67" w:rsidRPr="001B64D5">
        <w:rPr>
          <w:sz w:val="24"/>
          <w:szCs w:val="24"/>
        </w:rPr>
        <w:t>1.3 Лауреат 2 степени;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</w:t>
      </w:r>
      <w:r w:rsidR="00171A67" w:rsidRPr="001B64D5">
        <w:rPr>
          <w:sz w:val="24"/>
          <w:szCs w:val="24"/>
        </w:rPr>
        <w:t>1.4 Лауреат 3 степени;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6.2 Присуждаются специальные призы и н</w:t>
      </w:r>
      <w:r w:rsidR="00171A67" w:rsidRPr="001B64D5">
        <w:rPr>
          <w:sz w:val="24"/>
          <w:szCs w:val="24"/>
        </w:rPr>
        <w:t>аграды, памятные подарки и т.п.</w:t>
      </w:r>
    </w:p>
    <w:p w:rsidR="004423AF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6.3 Решен</w:t>
      </w:r>
      <w:r w:rsidR="00322A88" w:rsidRPr="001B64D5">
        <w:rPr>
          <w:sz w:val="24"/>
          <w:szCs w:val="24"/>
        </w:rPr>
        <w:t>ие жюри является окончательным.</w:t>
      </w:r>
    </w:p>
    <w:p w:rsidR="001F670D" w:rsidRPr="001B64D5" w:rsidRDefault="001F670D" w:rsidP="004423AF">
      <w:pPr>
        <w:rPr>
          <w:sz w:val="24"/>
          <w:szCs w:val="24"/>
        </w:rPr>
      </w:pPr>
    </w:p>
    <w:p w:rsidR="004423AF" w:rsidRPr="001B64D5" w:rsidRDefault="004423AF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6.4 !!! Награждение пр</w:t>
      </w:r>
      <w:r w:rsidR="00171A67" w:rsidRPr="001B64D5">
        <w:rPr>
          <w:b/>
          <w:sz w:val="24"/>
          <w:szCs w:val="24"/>
        </w:rPr>
        <w:t xml:space="preserve">оводится в день конкурсной программы </w:t>
      </w:r>
      <w:r w:rsidR="00322A88" w:rsidRPr="001B64D5">
        <w:rPr>
          <w:b/>
          <w:sz w:val="24"/>
          <w:szCs w:val="24"/>
        </w:rPr>
        <w:t>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6.5 Участник(и), получают</w:t>
      </w:r>
      <w:r w:rsidR="003E1FD1" w:rsidRPr="001B64D5">
        <w:rPr>
          <w:sz w:val="24"/>
          <w:szCs w:val="24"/>
        </w:rPr>
        <w:t xml:space="preserve"> наградную атрибутику и </w:t>
      </w:r>
      <w:r w:rsidRPr="001B64D5">
        <w:rPr>
          <w:sz w:val="24"/>
          <w:szCs w:val="24"/>
        </w:rPr>
        <w:t>диплом, Благодарственное письмо для руководителя, специ</w:t>
      </w:r>
      <w:r w:rsidR="003E1FD1" w:rsidRPr="001B64D5">
        <w:rPr>
          <w:sz w:val="24"/>
          <w:szCs w:val="24"/>
        </w:rPr>
        <w:t>альные призы от партнеров Проекта</w:t>
      </w:r>
      <w:r w:rsidRPr="001B64D5">
        <w:rPr>
          <w:sz w:val="24"/>
          <w:szCs w:val="24"/>
        </w:rPr>
        <w:t>,</w:t>
      </w:r>
      <w:r w:rsidR="00F67D37" w:rsidRPr="001B64D5">
        <w:rPr>
          <w:sz w:val="24"/>
          <w:szCs w:val="24"/>
        </w:rPr>
        <w:t xml:space="preserve">бесплатные мастер-классы от публичных и/или заслуженных деятелей Культуры РФ и стран СНГ. </w:t>
      </w:r>
      <w:r w:rsidR="003E1FD1" w:rsidRPr="001B64D5">
        <w:rPr>
          <w:sz w:val="24"/>
          <w:szCs w:val="24"/>
        </w:rPr>
        <w:t>Гран-При получает</w:t>
      </w:r>
      <w:r w:rsidRPr="001B64D5">
        <w:rPr>
          <w:sz w:val="24"/>
          <w:szCs w:val="24"/>
        </w:rPr>
        <w:t xml:space="preserve"> Сертификат-Допуск на </w:t>
      </w:r>
      <w:r w:rsidR="003E1FD1" w:rsidRPr="001B64D5">
        <w:rPr>
          <w:sz w:val="24"/>
          <w:szCs w:val="24"/>
        </w:rPr>
        <w:t>бесплатное участие в финале Национального проекта в области искусства «ProТалант», который состоится  весной 2020г. в Москве при участии  российских звезд и знаменитостей</w:t>
      </w:r>
      <w:r w:rsidR="00F67D37" w:rsidRPr="001B64D5">
        <w:rPr>
          <w:sz w:val="24"/>
          <w:szCs w:val="24"/>
        </w:rPr>
        <w:t>.</w:t>
      </w:r>
    </w:p>
    <w:p w:rsidR="00B4101B" w:rsidRPr="001B64D5" w:rsidRDefault="00A4471A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Руководители получают именные Сертификаты и Благодарственные письма.  </w:t>
      </w:r>
    </w:p>
    <w:p w:rsidR="00A4471A" w:rsidRPr="001B64D5" w:rsidRDefault="00A4471A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Для поощрения </w:t>
      </w:r>
      <w:r w:rsidR="00B4101B" w:rsidRPr="001B64D5">
        <w:rPr>
          <w:sz w:val="24"/>
          <w:szCs w:val="24"/>
        </w:rPr>
        <w:t>творческих и педагогических</w:t>
      </w:r>
      <w:r w:rsidRPr="001B64D5">
        <w:rPr>
          <w:sz w:val="24"/>
          <w:szCs w:val="24"/>
        </w:rPr>
        <w:t xml:space="preserve"> заслуг руководителей в </w:t>
      </w:r>
      <w:r w:rsidR="00B4101B" w:rsidRPr="001B64D5">
        <w:rPr>
          <w:sz w:val="24"/>
          <w:szCs w:val="24"/>
        </w:rPr>
        <w:t>направлении воспитания</w:t>
      </w:r>
      <w:r w:rsidRPr="001B64D5">
        <w:rPr>
          <w:sz w:val="24"/>
          <w:szCs w:val="24"/>
        </w:rPr>
        <w:t xml:space="preserve"> детей и молодежи  –</w:t>
      </w:r>
      <w:r w:rsidR="00B4101B" w:rsidRPr="001B64D5">
        <w:rPr>
          <w:sz w:val="24"/>
          <w:szCs w:val="24"/>
        </w:rPr>
        <w:t xml:space="preserve">учреждены </w:t>
      </w:r>
      <w:r w:rsidRPr="001B64D5">
        <w:rPr>
          <w:sz w:val="24"/>
          <w:szCs w:val="24"/>
        </w:rPr>
        <w:t>медали: Медаль «За усердие»,  Медаль «За заслуги в воспитании»</w:t>
      </w:r>
      <w:r w:rsidR="00B4101B" w:rsidRPr="001B64D5">
        <w:rPr>
          <w:sz w:val="24"/>
          <w:szCs w:val="24"/>
        </w:rPr>
        <w:t xml:space="preserve"> и специальные призы и подарки</w:t>
      </w:r>
      <w:r w:rsidR="00DB4CC5" w:rsidRPr="001B64D5">
        <w:rPr>
          <w:sz w:val="24"/>
          <w:szCs w:val="24"/>
        </w:rPr>
        <w:t>.</w:t>
      </w:r>
    </w:p>
    <w:p w:rsidR="00A4471A" w:rsidRPr="001B64D5" w:rsidRDefault="00A4471A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Победитель в номинации «Национальный колорит» </w:t>
      </w:r>
      <w:r w:rsidR="00DB4CC5" w:rsidRPr="001B64D5">
        <w:rPr>
          <w:sz w:val="24"/>
          <w:szCs w:val="24"/>
        </w:rPr>
        <w:t>станет обладателем</w:t>
      </w:r>
      <w:r w:rsidRPr="001B64D5">
        <w:rPr>
          <w:sz w:val="24"/>
          <w:szCs w:val="24"/>
        </w:rPr>
        <w:t xml:space="preserve"> приз</w:t>
      </w:r>
      <w:r w:rsidR="00DB4CC5" w:rsidRPr="001B64D5">
        <w:rPr>
          <w:sz w:val="24"/>
          <w:szCs w:val="24"/>
        </w:rPr>
        <w:t>а и медали</w:t>
      </w:r>
      <w:r w:rsidRPr="001B64D5">
        <w:rPr>
          <w:sz w:val="24"/>
          <w:szCs w:val="24"/>
        </w:rPr>
        <w:t xml:space="preserve"> «За сохранение национальных традиций».</w:t>
      </w:r>
    </w:p>
    <w:p w:rsidR="001707E4" w:rsidRPr="001B64D5" w:rsidRDefault="001707E4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Специальные призы Проекта:</w:t>
      </w:r>
    </w:p>
    <w:p w:rsidR="001707E4" w:rsidRPr="001B64D5" w:rsidRDefault="001707E4" w:rsidP="001707E4">
      <w:pPr>
        <w:rPr>
          <w:sz w:val="24"/>
          <w:szCs w:val="24"/>
        </w:rPr>
      </w:pPr>
      <w:r w:rsidRPr="001B64D5">
        <w:rPr>
          <w:sz w:val="24"/>
          <w:szCs w:val="24"/>
        </w:rPr>
        <w:t>«Лучшая/ий солист/ка танцевального/вокального коллектива»;</w:t>
      </w:r>
    </w:p>
    <w:p w:rsidR="001707E4" w:rsidRPr="001B64D5" w:rsidRDefault="001707E4" w:rsidP="001707E4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«Яркая индивидуальность»;</w:t>
      </w:r>
    </w:p>
    <w:p w:rsidR="001707E4" w:rsidRPr="001B64D5" w:rsidRDefault="001707E4" w:rsidP="001707E4">
      <w:pPr>
        <w:rPr>
          <w:sz w:val="24"/>
          <w:szCs w:val="24"/>
        </w:rPr>
      </w:pPr>
      <w:r w:rsidRPr="001B64D5">
        <w:rPr>
          <w:sz w:val="24"/>
          <w:szCs w:val="24"/>
        </w:rPr>
        <w:t>«За сценическое воплощение фольклорных традиций»;</w:t>
      </w:r>
    </w:p>
    <w:p w:rsidR="001707E4" w:rsidRPr="001B64D5" w:rsidRDefault="001707E4" w:rsidP="001707E4">
      <w:pPr>
        <w:rPr>
          <w:sz w:val="24"/>
          <w:szCs w:val="24"/>
        </w:rPr>
      </w:pPr>
      <w:r w:rsidRPr="001B64D5">
        <w:rPr>
          <w:sz w:val="24"/>
          <w:szCs w:val="24"/>
        </w:rPr>
        <w:t>«Фольклорное действо»;</w:t>
      </w:r>
    </w:p>
    <w:p w:rsidR="001707E4" w:rsidRPr="001B64D5" w:rsidRDefault="001707E4" w:rsidP="001707E4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«Лучшее воплощение образа».</w:t>
      </w:r>
    </w:p>
    <w:p w:rsidR="00581AA3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Церемонию награждения определяет оргком</w:t>
      </w:r>
      <w:r w:rsidR="00581AA3" w:rsidRPr="001B64D5">
        <w:rPr>
          <w:sz w:val="24"/>
          <w:szCs w:val="24"/>
        </w:rPr>
        <w:t>итет на основании решений жюри.</w:t>
      </w:r>
    </w:p>
    <w:p w:rsidR="00A4471A" w:rsidRDefault="00A4471A" w:rsidP="004423AF">
      <w:pPr>
        <w:rPr>
          <w:sz w:val="24"/>
          <w:szCs w:val="24"/>
        </w:rPr>
      </w:pPr>
    </w:p>
    <w:p w:rsidR="001F670D" w:rsidRPr="001B64D5" w:rsidRDefault="001F670D" w:rsidP="004423AF">
      <w:pPr>
        <w:rPr>
          <w:sz w:val="24"/>
          <w:szCs w:val="24"/>
        </w:rPr>
      </w:pPr>
    </w:p>
    <w:p w:rsidR="004423AF" w:rsidRPr="001B64D5" w:rsidRDefault="00581AA3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7. Жюри: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7.1 Жюри, во главе с председателем, формируются и </w:t>
      </w:r>
      <w:r w:rsidR="003E1FD1" w:rsidRPr="001B64D5">
        <w:rPr>
          <w:sz w:val="24"/>
          <w:szCs w:val="24"/>
        </w:rPr>
        <w:t>утверждаются оргкомитетом Проекта</w:t>
      </w:r>
      <w:r w:rsidR="00581AA3" w:rsidRPr="001B64D5">
        <w:rPr>
          <w:sz w:val="24"/>
          <w:szCs w:val="24"/>
        </w:rPr>
        <w:t>.</w:t>
      </w:r>
    </w:p>
    <w:p w:rsidR="00DB4CC5" w:rsidRPr="001B64D5" w:rsidRDefault="004423AF" w:rsidP="00DB4CC5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7.2 Выступление участников оценивают профессионалы: </w:t>
      </w:r>
      <w:r w:rsidR="00DB4CC5" w:rsidRPr="001B64D5">
        <w:rPr>
          <w:sz w:val="24"/>
          <w:szCs w:val="24"/>
        </w:rPr>
        <w:t xml:space="preserve">выдающиеся деятели культуры и искусства России, СНГ, и дальнего зарубежья, композиторы,  представители СМИ и шоу- бизнеса, известные и заслуженные педагоги, понимающие природу творчества, историю формирования лучшего в нем, того, что становится его классикой, а потому — умеющие правильно оценить творческий и профессиональный опыт участников, помочь  артисту в его становлении и развитии своего творческого потенциала. </w:t>
      </w:r>
      <w:r w:rsidR="00DB4CC5" w:rsidRPr="001B64D5">
        <w:rPr>
          <w:sz w:val="24"/>
          <w:szCs w:val="24"/>
        </w:rPr>
        <w:br/>
        <w:t>Окончательный состав Жюри утверждается после завершения приема заявок всех участников Проекта.</w:t>
      </w:r>
    </w:p>
    <w:p w:rsidR="00DB4CC5" w:rsidRPr="001B64D5" w:rsidRDefault="00DB4CC5" w:rsidP="00DB4CC5">
      <w:pPr>
        <w:rPr>
          <w:sz w:val="24"/>
          <w:szCs w:val="24"/>
        </w:rPr>
      </w:pPr>
      <w:r w:rsidRPr="001B64D5">
        <w:rPr>
          <w:sz w:val="24"/>
          <w:szCs w:val="24"/>
        </w:rPr>
        <w:t>Оценка конкурсных номеров осуществляется по 10-балльной шкале c обязательным обсуждением всем составом жюри.  Жюри имеет право не присуждать или, наоборот, делить одно и то же место. Решения жюри закрепляются протоколами и не оспариваются.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7.3 Члены жюри вправе остановить выступление участника/коллектива в связи с исполнением, не соответствующим тр</w:t>
      </w:r>
      <w:r w:rsidR="00581AA3" w:rsidRPr="001B64D5">
        <w:rPr>
          <w:sz w:val="24"/>
          <w:szCs w:val="24"/>
        </w:rPr>
        <w:t>ебованиям отбора</w:t>
      </w:r>
      <w:r w:rsidR="006069F1" w:rsidRPr="001B64D5">
        <w:rPr>
          <w:sz w:val="24"/>
          <w:szCs w:val="24"/>
        </w:rPr>
        <w:t xml:space="preserve"> или превышением времени выступления</w:t>
      </w:r>
      <w:r w:rsidR="00581AA3" w:rsidRPr="001B64D5">
        <w:rPr>
          <w:sz w:val="24"/>
          <w:szCs w:val="24"/>
        </w:rPr>
        <w:t>.</w:t>
      </w:r>
    </w:p>
    <w:p w:rsidR="004423AF" w:rsidRPr="001B64D5" w:rsidRDefault="003E1FD1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7.4 Жюри публикуются за 7 дней до начала Проекта</w:t>
      </w:r>
      <w:r w:rsidR="004423AF" w:rsidRPr="001B64D5">
        <w:rPr>
          <w:sz w:val="24"/>
          <w:szCs w:val="24"/>
        </w:rPr>
        <w:t>.</w:t>
      </w:r>
    </w:p>
    <w:p w:rsidR="004423AF" w:rsidRPr="001B64D5" w:rsidRDefault="004423AF" w:rsidP="004423AF">
      <w:pPr>
        <w:rPr>
          <w:sz w:val="24"/>
          <w:szCs w:val="24"/>
        </w:rPr>
      </w:pPr>
    </w:p>
    <w:p w:rsidR="004423AF" w:rsidRPr="001B64D5" w:rsidRDefault="004423AF" w:rsidP="004423AF">
      <w:pPr>
        <w:rPr>
          <w:b/>
          <w:sz w:val="24"/>
          <w:szCs w:val="24"/>
        </w:rPr>
      </w:pPr>
      <w:r w:rsidRPr="001B64D5">
        <w:rPr>
          <w:b/>
          <w:sz w:val="24"/>
          <w:szCs w:val="24"/>
        </w:rPr>
        <w:t>8. Финан</w:t>
      </w:r>
      <w:r w:rsidR="00581AA3" w:rsidRPr="001B64D5">
        <w:rPr>
          <w:b/>
          <w:sz w:val="24"/>
          <w:szCs w:val="24"/>
        </w:rPr>
        <w:t>совые условия и способы оплаты: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8.1 Стоимость участия: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</w:t>
      </w:r>
      <w:r w:rsidR="001F670D">
        <w:rPr>
          <w:sz w:val="24"/>
          <w:szCs w:val="24"/>
        </w:rPr>
        <w:t>1.1 Участник (солист) – 22</w:t>
      </w:r>
      <w:r w:rsidRPr="001B64D5">
        <w:rPr>
          <w:sz w:val="24"/>
          <w:szCs w:val="24"/>
        </w:rPr>
        <w:t>00 руб.-;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</w:t>
      </w:r>
      <w:r w:rsidR="00E8284F" w:rsidRPr="001B64D5">
        <w:rPr>
          <w:sz w:val="24"/>
          <w:szCs w:val="24"/>
        </w:rPr>
        <w:t xml:space="preserve">1.2 </w:t>
      </w:r>
      <w:r w:rsidR="001F670D">
        <w:rPr>
          <w:sz w:val="24"/>
          <w:szCs w:val="24"/>
        </w:rPr>
        <w:t>Дуэт, Трио – 12</w:t>
      </w:r>
      <w:r w:rsidRPr="001B64D5">
        <w:rPr>
          <w:sz w:val="24"/>
          <w:szCs w:val="24"/>
        </w:rPr>
        <w:t>00 руб.- за каждого участника;</w:t>
      </w:r>
    </w:p>
    <w:p w:rsidR="004423AF" w:rsidRPr="001B64D5" w:rsidRDefault="00581AA3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</w:t>
      </w:r>
      <w:r w:rsidR="004423AF" w:rsidRPr="001B64D5">
        <w:rPr>
          <w:sz w:val="24"/>
          <w:szCs w:val="24"/>
        </w:rPr>
        <w:t xml:space="preserve">1.3 Коллектив от 4 </w:t>
      </w:r>
      <w:r w:rsidR="00E8284F" w:rsidRPr="001B64D5">
        <w:rPr>
          <w:sz w:val="24"/>
          <w:szCs w:val="24"/>
        </w:rPr>
        <w:t>до 5</w:t>
      </w:r>
      <w:r w:rsidR="004423AF" w:rsidRPr="001B64D5">
        <w:rPr>
          <w:sz w:val="24"/>
          <w:szCs w:val="24"/>
        </w:rPr>
        <w:t>– 800</w:t>
      </w:r>
      <w:r w:rsidR="00F67D37" w:rsidRPr="001B64D5">
        <w:rPr>
          <w:sz w:val="24"/>
          <w:szCs w:val="24"/>
        </w:rPr>
        <w:t>.00</w:t>
      </w:r>
      <w:r w:rsidR="004423AF" w:rsidRPr="001B64D5">
        <w:rPr>
          <w:sz w:val="24"/>
          <w:szCs w:val="24"/>
        </w:rPr>
        <w:t xml:space="preserve"> руб.- за каждого участника;</w:t>
      </w:r>
    </w:p>
    <w:p w:rsidR="00E8284F" w:rsidRPr="001B64D5" w:rsidRDefault="00E8284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            Коллектив от 6 до 8 – 750</w:t>
      </w:r>
      <w:r w:rsidR="00F67D37" w:rsidRPr="001B64D5">
        <w:rPr>
          <w:sz w:val="24"/>
          <w:szCs w:val="24"/>
        </w:rPr>
        <w:t>.00</w:t>
      </w:r>
      <w:r w:rsidRPr="001B64D5">
        <w:rPr>
          <w:sz w:val="24"/>
          <w:szCs w:val="24"/>
        </w:rPr>
        <w:t xml:space="preserve"> руб.- за каждого участника;</w:t>
      </w:r>
    </w:p>
    <w:p w:rsidR="00E8284F" w:rsidRPr="001B64D5" w:rsidRDefault="00E8284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            Коллектив от 9 до 10 – </w:t>
      </w:r>
      <w:r w:rsidR="00F67D37" w:rsidRPr="001B64D5">
        <w:rPr>
          <w:sz w:val="24"/>
          <w:szCs w:val="24"/>
        </w:rPr>
        <w:t>650.0</w:t>
      </w:r>
      <w:r w:rsidRPr="001B64D5">
        <w:rPr>
          <w:sz w:val="24"/>
          <w:szCs w:val="24"/>
        </w:rPr>
        <w:t>0 руб.- за каждого участника;</w:t>
      </w:r>
    </w:p>
    <w:p w:rsidR="00E8284F" w:rsidRPr="001B64D5" w:rsidRDefault="00E8284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            Коллек</w:t>
      </w:r>
      <w:r w:rsidR="00F67D37" w:rsidRPr="001B64D5">
        <w:rPr>
          <w:sz w:val="24"/>
          <w:szCs w:val="24"/>
        </w:rPr>
        <w:t>тив от 11 до 12 – 550.0</w:t>
      </w:r>
      <w:r w:rsidRPr="001B64D5">
        <w:rPr>
          <w:sz w:val="24"/>
          <w:szCs w:val="24"/>
        </w:rPr>
        <w:t>0 руб.- за каждого участника;</w:t>
      </w:r>
    </w:p>
    <w:p w:rsidR="00E8284F" w:rsidRPr="001B64D5" w:rsidRDefault="00E8284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           Коллектив от 13 до 14– 500 руб.- за каждого участника;  </w:t>
      </w:r>
    </w:p>
    <w:p w:rsidR="004423AF" w:rsidRPr="001B64D5" w:rsidRDefault="00E8284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            Коллектив от 15 и более – 400 руб.- за каждого участника;  </w:t>
      </w:r>
    </w:p>
    <w:p w:rsidR="00876BF0" w:rsidRPr="001B64D5" w:rsidRDefault="00876BF0" w:rsidP="00876BF0">
      <w:pPr>
        <w:rPr>
          <w:sz w:val="24"/>
          <w:szCs w:val="24"/>
        </w:rPr>
      </w:pPr>
      <w:r w:rsidRPr="001B64D5">
        <w:rPr>
          <w:sz w:val="24"/>
          <w:szCs w:val="24"/>
        </w:rPr>
        <w:t>Для театральных коллективов</w:t>
      </w:r>
      <w:r w:rsidR="00287508" w:rsidRPr="001B64D5">
        <w:rPr>
          <w:sz w:val="24"/>
          <w:szCs w:val="24"/>
        </w:rPr>
        <w:t xml:space="preserve">: Коллективное выступление </w:t>
      </w:r>
      <w:r w:rsidR="001F670D">
        <w:rPr>
          <w:sz w:val="24"/>
          <w:szCs w:val="24"/>
        </w:rPr>
        <w:t>15</w:t>
      </w:r>
      <w:r w:rsidRPr="001B64D5">
        <w:rPr>
          <w:sz w:val="24"/>
          <w:szCs w:val="24"/>
        </w:rPr>
        <w:t>минут  (с учетом времени на монтаж-демонтаж декораций)- 6000 (шесть тысяч) рублей.</w:t>
      </w:r>
    </w:p>
    <w:p w:rsidR="00A4471A" w:rsidRPr="001B64D5" w:rsidRDefault="00A4471A" w:rsidP="00A4471A">
      <w:pPr>
        <w:rPr>
          <w:sz w:val="24"/>
          <w:szCs w:val="24"/>
        </w:rPr>
      </w:pPr>
      <w:r w:rsidRPr="001B64D5">
        <w:rPr>
          <w:sz w:val="24"/>
          <w:szCs w:val="24"/>
        </w:rPr>
        <w:t>Художественное мастерство, ДПИ и народные промыслы - оплата за одну номинацию - 500 рублей.(Количество работ не ограничено)</w:t>
      </w:r>
    </w:p>
    <w:p w:rsidR="00A4471A" w:rsidRPr="001B64D5" w:rsidRDefault="00A4471A" w:rsidP="00A4471A">
      <w:pPr>
        <w:rPr>
          <w:sz w:val="24"/>
          <w:szCs w:val="24"/>
        </w:rPr>
      </w:pP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8.2 На участие в дополнитель</w:t>
      </w:r>
      <w:r w:rsidR="00E8284F" w:rsidRPr="001B64D5">
        <w:rPr>
          <w:sz w:val="24"/>
          <w:szCs w:val="24"/>
        </w:rPr>
        <w:t xml:space="preserve">ной номинации предоставляется 20 </w:t>
      </w:r>
      <w:r w:rsidRPr="001B64D5">
        <w:rPr>
          <w:sz w:val="24"/>
          <w:szCs w:val="24"/>
        </w:rPr>
        <w:t>% ск</w:t>
      </w:r>
      <w:r w:rsidR="00581AA3" w:rsidRPr="001B64D5">
        <w:rPr>
          <w:sz w:val="24"/>
          <w:szCs w:val="24"/>
        </w:rPr>
        <w:t>идка от суммы стоимости участия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8.3 После подачи заявки на участие участник/коллектив в обязательном порядке оплачивает регистрационный взнос в ра</w:t>
      </w:r>
      <w:r w:rsidR="00581AA3" w:rsidRPr="001B64D5">
        <w:rPr>
          <w:sz w:val="24"/>
          <w:szCs w:val="24"/>
        </w:rPr>
        <w:t>змере 50% от стоимости участия.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8.4 Остальную сумму участник/коллектив оплачивает(ют) при регист</w:t>
      </w:r>
      <w:r w:rsidR="00581AA3" w:rsidRPr="001B64D5">
        <w:rPr>
          <w:sz w:val="24"/>
          <w:szCs w:val="24"/>
        </w:rPr>
        <w:t>рации в день проведения отбора.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8.5 При 100% оплате участник/коллектив считается ав</w:t>
      </w:r>
      <w:r w:rsidR="00581AA3" w:rsidRPr="001B64D5">
        <w:rPr>
          <w:sz w:val="24"/>
          <w:szCs w:val="24"/>
        </w:rPr>
        <w:t>томатически зарегистрированным.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8.6 Количество участников в коллективе подразуме</w:t>
      </w:r>
      <w:r w:rsidR="00581AA3" w:rsidRPr="001B64D5">
        <w:rPr>
          <w:sz w:val="24"/>
          <w:szCs w:val="24"/>
        </w:rPr>
        <w:t>вает участие в одной номинации.</w:t>
      </w:r>
    </w:p>
    <w:p w:rsidR="00581AA3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8.7 Следующая номина</w:t>
      </w:r>
      <w:r w:rsidR="00581AA3" w:rsidRPr="001B64D5">
        <w:rPr>
          <w:sz w:val="24"/>
          <w:szCs w:val="24"/>
        </w:rPr>
        <w:t>ция оплачивается дополнительно.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8.8 Если участник/коллектив отказывается от участия за 10 дней – регистрационный взнос в размере 50%, если отказывается от участия за 2 дня – регистрационны</w:t>
      </w:r>
      <w:r w:rsidR="00581AA3" w:rsidRPr="001B64D5">
        <w:rPr>
          <w:sz w:val="24"/>
          <w:szCs w:val="24"/>
        </w:rPr>
        <w:t>й взнос удерживается полностью.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8.9 Оргкомитет имеет право предоставлять ск</w:t>
      </w:r>
      <w:r w:rsidR="00581AA3" w:rsidRPr="001B64D5">
        <w:rPr>
          <w:sz w:val="24"/>
          <w:szCs w:val="24"/>
        </w:rPr>
        <w:t>идку на участие в рамках акции.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8.10 Предоплата регистрационного взноса обязательна! В противном случае участник </w:t>
      </w:r>
      <w:r w:rsidR="00E8284F" w:rsidRPr="001B64D5">
        <w:rPr>
          <w:sz w:val="24"/>
          <w:szCs w:val="24"/>
        </w:rPr>
        <w:t>не включается в программу Проекта</w:t>
      </w:r>
      <w:r w:rsidRPr="001B64D5">
        <w:rPr>
          <w:sz w:val="24"/>
          <w:szCs w:val="24"/>
        </w:rPr>
        <w:t>.</w:t>
      </w:r>
    </w:p>
    <w:p w:rsidR="00A4471A" w:rsidRPr="001F670D" w:rsidRDefault="00E8284F" w:rsidP="004423AF">
      <w:pPr>
        <w:rPr>
          <w:b/>
          <w:sz w:val="24"/>
          <w:szCs w:val="24"/>
        </w:rPr>
      </w:pPr>
      <w:r w:rsidRPr="001B64D5">
        <w:rPr>
          <w:sz w:val="24"/>
          <w:szCs w:val="24"/>
        </w:rPr>
        <w:t xml:space="preserve">8.11 </w:t>
      </w:r>
      <w:r w:rsidRPr="001F670D">
        <w:rPr>
          <w:b/>
          <w:sz w:val="24"/>
          <w:szCs w:val="24"/>
        </w:rPr>
        <w:t xml:space="preserve">В случае превышения Хронометража </w:t>
      </w:r>
      <w:r w:rsidR="00186885" w:rsidRPr="001F670D">
        <w:rPr>
          <w:b/>
          <w:sz w:val="24"/>
          <w:szCs w:val="24"/>
        </w:rPr>
        <w:t xml:space="preserve">номера, дополнительное время оплачивается как вторая номинация с 40% скидкой. </w:t>
      </w:r>
    </w:p>
    <w:p w:rsidR="00A4471A" w:rsidRPr="001F670D" w:rsidRDefault="00186885" w:rsidP="001F670D">
      <w:pPr>
        <w:jc w:val="center"/>
        <w:rPr>
          <w:i/>
          <w:color w:val="C00000"/>
          <w:sz w:val="44"/>
          <w:szCs w:val="44"/>
        </w:rPr>
      </w:pPr>
      <w:r w:rsidRPr="00A4471A">
        <w:rPr>
          <w:i/>
          <w:color w:val="C00000"/>
          <w:sz w:val="44"/>
          <w:szCs w:val="44"/>
        </w:rPr>
        <w:t>При неоплате превышенного времени номера, выступление будет остановлено!!!!</w:t>
      </w:r>
    </w:p>
    <w:p w:rsidR="004423AF" w:rsidRPr="001B64D5" w:rsidRDefault="00E8284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8.12</w:t>
      </w:r>
      <w:r w:rsidR="004423AF" w:rsidRPr="001B64D5">
        <w:rPr>
          <w:sz w:val="24"/>
          <w:szCs w:val="24"/>
        </w:rPr>
        <w:t xml:space="preserve"> Реквизиты дл</w:t>
      </w:r>
      <w:r w:rsidR="00186885" w:rsidRPr="001B64D5">
        <w:rPr>
          <w:sz w:val="24"/>
          <w:szCs w:val="24"/>
        </w:rPr>
        <w:t>я 50% предоплаты и 100% оплаты: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После регистрации заявки </w:t>
      </w:r>
      <w:r w:rsidR="00035CCC">
        <w:rPr>
          <w:sz w:val="24"/>
          <w:szCs w:val="24"/>
        </w:rPr>
        <w:t xml:space="preserve">на </w:t>
      </w:r>
      <w:r w:rsidRPr="001B64D5">
        <w:rPr>
          <w:sz w:val="24"/>
          <w:szCs w:val="24"/>
        </w:rPr>
        <w:t xml:space="preserve"> </w:t>
      </w:r>
      <w:r w:rsidR="00EC6938">
        <w:rPr>
          <w:sz w:val="24"/>
          <w:szCs w:val="24"/>
        </w:rPr>
        <w:t xml:space="preserve">вашу </w:t>
      </w:r>
      <w:r w:rsidRPr="001B64D5">
        <w:rPr>
          <w:sz w:val="24"/>
          <w:szCs w:val="24"/>
        </w:rPr>
        <w:t>эл. почт</w:t>
      </w:r>
      <w:r w:rsidR="00035CCC">
        <w:rPr>
          <w:sz w:val="24"/>
          <w:szCs w:val="24"/>
        </w:rPr>
        <w:t>у</w:t>
      </w:r>
      <w:r w:rsidRPr="001B64D5">
        <w:rPr>
          <w:sz w:val="24"/>
          <w:szCs w:val="24"/>
        </w:rPr>
        <w:t xml:space="preserve"> выс</w:t>
      </w:r>
      <w:r w:rsidR="00035CCC">
        <w:rPr>
          <w:sz w:val="24"/>
          <w:szCs w:val="24"/>
        </w:rPr>
        <w:t>ыла</w:t>
      </w:r>
      <w:r w:rsidRPr="001B64D5">
        <w:rPr>
          <w:sz w:val="24"/>
          <w:szCs w:val="24"/>
        </w:rPr>
        <w:t xml:space="preserve">ется </w:t>
      </w:r>
      <w:r w:rsidR="00F67D37" w:rsidRPr="001B64D5">
        <w:rPr>
          <w:sz w:val="24"/>
          <w:szCs w:val="24"/>
        </w:rPr>
        <w:t>расчёт</w:t>
      </w:r>
      <w:r w:rsidRPr="001B64D5">
        <w:rPr>
          <w:sz w:val="24"/>
          <w:szCs w:val="24"/>
        </w:rPr>
        <w:t xml:space="preserve"> для оплаты.</w:t>
      </w:r>
    </w:p>
    <w:p w:rsidR="005F4B0E" w:rsidRPr="001B64D5" w:rsidRDefault="005F4B0E" w:rsidP="005F4B0E">
      <w:pPr>
        <w:rPr>
          <w:sz w:val="24"/>
          <w:szCs w:val="24"/>
        </w:rPr>
      </w:pPr>
      <w:r w:rsidRPr="001B64D5">
        <w:rPr>
          <w:sz w:val="24"/>
          <w:szCs w:val="24"/>
        </w:rPr>
        <w:t>Внимание!!! при неявке участников, внесенные средства возврату не подлежат.</w:t>
      </w:r>
    </w:p>
    <w:p w:rsidR="005F4B0E" w:rsidRPr="001F670D" w:rsidRDefault="005F4B0E" w:rsidP="005F4B0E">
      <w:pPr>
        <w:rPr>
          <w:b/>
          <w:sz w:val="24"/>
          <w:szCs w:val="24"/>
        </w:rPr>
      </w:pPr>
      <w:r w:rsidRPr="001F670D">
        <w:rPr>
          <w:b/>
          <w:sz w:val="24"/>
          <w:szCs w:val="24"/>
        </w:rPr>
        <w:t>Гарантийные письма не принимаются!!!</w:t>
      </w:r>
    </w:p>
    <w:p w:rsidR="004423AF" w:rsidRPr="001B64D5" w:rsidRDefault="004423AF" w:rsidP="004423AF">
      <w:pPr>
        <w:rPr>
          <w:sz w:val="24"/>
          <w:szCs w:val="24"/>
        </w:rPr>
      </w:pP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b/>
          <w:sz w:val="24"/>
          <w:szCs w:val="24"/>
        </w:rPr>
        <w:t>9. Ответственность и форс-мажор</w:t>
      </w:r>
      <w:r w:rsidR="00581AA3" w:rsidRPr="001B64D5">
        <w:rPr>
          <w:sz w:val="24"/>
          <w:szCs w:val="24"/>
        </w:rPr>
        <w:t>: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9.1 </w:t>
      </w:r>
      <w:r w:rsidR="00E8284F" w:rsidRPr="001B64D5">
        <w:rPr>
          <w:sz w:val="24"/>
          <w:szCs w:val="24"/>
        </w:rPr>
        <w:t xml:space="preserve">Арт академия «BlueGrass»  </w:t>
      </w:r>
      <w:r w:rsidRPr="001B64D5">
        <w:rPr>
          <w:sz w:val="24"/>
          <w:szCs w:val="24"/>
        </w:rPr>
        <w:t>не несет ответ</w:t>
      </w:r>
      <w:r w:rsidR="00581AA3" w:rsidRPr="001B64D5">
        <w:rPr>
          <w:sz w:val="24"/>
          <w:szCs w:val="24"/>
        </w:rPr>
        <w:t>ственности за  вещи участников;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9.2 не несет ответственности в случае невозможности выполнения возложенных обязательств по организации и проведению отбора по причинам действия непреодолимой силы: пожара, наводнения, эпидемий и других к ним приравненных чрезвычайных обстоятельств и чрезвыч</w:t>
      </w:r>
      <w:r w:rsidR="00581AA3" w:rsidRPr="001B64D5">
        <w:rPr>
          <w:sz w:val="24"/>
          <w:szCs w:val="24"/>
        </w:rPr>
        <w:t>айных правительственных указов.</w:t>
      </w:r>
    </w:p>
    <w:p w:rsidR="004423AF" w:rsidRPr="001B64D5" w:rsidRDefault="004423AF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9.3 В случае отмены по инициативе организатора, участники, оплатившие орг</w:t>
      </w:r>
      <w:r w:rsidR="005F4B0E" w:rsidRPr="001B64D5">
        <w:rPr>
          <w:sz w:val="24"/>
          <w:szCs w:val="24"/>
        </w:rPr>
        <w:t>.</w:t>
      </w:r>
      <w:r w:rsidRPr="001B64D5">
        <w:rPr>
          <w:sz w:val="24"/>
          <w:szCs w:val="24"/>
        </w:rPr>
        <w:t>взнос – получают 100% возврат денежных средств в течении 30 календарных дней.</w:t>
      </w:r>
    </w:p>
    <w:p w:rsidR="004423AF" w:rsidRPr="001B64D5" w:rsidRDefault="004423AF" w:rsidP="004423AF">
      <w:pPr>
        <w:rPr>
          <w:sz w:val="24"/>
          <w:szCs w:val="24"/>
        </w:rPr>
      </w:pPr>
    </w:p>
    <w:p w:rsidR="00DB3B80" w:rsidRPr="001B64D5" w:rsidRDefault="00DB3B80" w:rsidP="00DB3B80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Сайт: </w:t>
      </w:r>
      <w:hyperlink r:id="rId5" w:history="1">
        <w:r w:rsidR="00035CCC" w:rsidRPr="00035CCC">
          <w:rPr>
            <w:rStyle w:val="a3"/>
          </w:rPr>
          <w:t>https://fest-komitet.ru/</w:t>
        </w:r>
      </w:hyperlink>
    </w:p>
    <w:p w:rsidR="00DB3B80" w:rsidRPr="00035CCC" w:rsidRDefault="00DB3B80" w:rsidP="00DB3B80">
      <w:pPr>
        <w:rPr>
          <w:sz w:val="24"/>
          <w:szCs w:val="24"/>
          <w:lang w:val="en-US"/>
        </w:rPr>
      </w:pPr>
      <w:r w:rsidRPr="001B64D5">
        <w:rPr>
          <w:sz w:val="24"/>
          <w:szCs w:val="24"/>
          <w:lang w:val="en-US"/>
        </w:rPr>
        <w:t>E</w:t>
      </w:r>
      <w:r w:rsidRPr="00035CCC">
        <w:rPr>
          <w:sz w:val="24"/>
          <w:szCs w:val="24"/>
          <w:lang w:val="en-US"/>
        </w:rPr>
        <w:t>-</w:t>
      </w:r>
      <w:r w:rsidRPr="001B64D5">
        <w:rPr>
          <w:sz w:val="24"/>
          <w:szCs w:val="24"/>
          <w:lang w:val="en-US"/>
        </w:rPr>
        <w:t>mail</w:t>
      </w:r>
      <w:r w:rsidRPr="00035CCC">
        <w:rPr>
          <w:sz w:val="24"/>
          <w:szCs w:val="24"/>
          <w:lang w:val="en-US"/>
        </w:rPr>
        <w:t xml:space="preserve">: </w:t>
      </w:r>
      <w:hyperlink r:id="rId6" w:history="1">
        <w:r w:rsidR="00035CCC" w:rsidRPr="00035CCC">
          <w:rPr>
            <w:rStyle w:val="a3"/>
            <w:lang w:val="en-US"/>
          </w:rPr>
          <w:t>elena@fest-komitet.ru</w:t>
        </w:r>
      </w:hyperlink>
    </w:p>
    <w:p w:rsidR="00DB3B80" w:rsidRPr="001B64D5" w:rsidRDefault="00DB3B80" w:rsidP="007A510D">
      <w:pPr>
        <w:rPr>
          <w:sz w:val="24"/>
          <w:szCs w:val="24"/>
        </w:rPr>
      </w:pPr>
      <w:r w:rsidRPr="001B64D5">
        <w:rPr>
          <w:sz w:val="24"/>
          <w:szCs w:val="24"/>
        </w:rPr>
        <w:t xml:space="preserve">тел. </w:t>
      </w:r>
      <w:r w:rsidR="00035CCC">
        <w:t>+7 499 389-73-90</w:t>
      </w:r>
      <w:r w:rsidR="00035CCC" w:rsidRPr="001B64D5">
        <w:rPr>
          <w:sz w:val="24"/>
          <w:szCs w:val="24"/>
        </w:rPr>
        <w:t xml:space="preserve"> </w:t>
      </w:r>
      <w:r w:rsidRPr="001B64D5">
        <w:rPr>
          <w:sz w:val="24"/>
          <w:szCs w:val="24"/>
        </w:rPr>
        <w:t>(Звонки по WhatsApp бесплатно)</w:t>
      </w:r>
    </w:p>
    <w:p w:rsidR="00035CCC" w:rsidRDefault="00035CCC" w:rsidP="00DB3B80">
      <w:pPr>
        <w:rPr>
          <w:sz w:val="24"/>
          <w:szCs w:val="24"/>
        </w:rPr>
      </w:pPr>
    </w:p>
    <w:p w:rsidR="006069F1" w:rsidRPr="001B64D5" w:rsidRDefault="006069F1" w:rsidP="00DB3B80">
      <w:pPr>
        <w:rPr>
          <w:sz w:val="24"/>
          <w:szCs w:val="24"/>
        </w:rPr>
      </w:pPr>
    </w:p>
    <w:p w:rsidR="004423AF" w:rsidRPr="001B64D5" w:rsidRDefault="00E511C6" w:rsidP="004423AF">
      <w:pPr>
        <w:rPr>
          <w:sz w:val="24"/>
          <w:szCs w:val="24"/>
        </w:rPr>
      </w:pPr>
      <w:r w:rsidRPr="001B64D5">
        <w:rPr>
          <w:sz w:val="24"/>
          <w:szCs w:val="24"/>
        </w:rPr>
        <w:t>Приложение 1</w:t>
      </w:r>
    </w:p>
    <w:p w:rsidR="00E511C6" w:rsidRDefault="00E511C6" w:rsidP="004423AF"/>
    <w:p w:rsidR="00E511C6" w:rsidRPr="00E511C6" w:rsidRDefault="00E511C6" w:rsidP="00E511C6">
      <w:pPr>
        <w:jc w:val="center"/>
        <w:rPr>
          <w:sz w:val="24"/>
          <w:szCs w:val="24"/>
        </w:rPr>
      </w:pPr>
      <w:r w:rsidRPr="00E511C6">
        <w:rPr>
          <w:sz w:val="24"/>
          <w:szCs w:val="24"/>
        </w:rPr>
        <w:t>АНКЕТА-ЗАЯВКА</w:t>
      </w:r>
    </w:p>
    <w:p w:rsidR="00E511C6" w:rsidRDefault="00E511C6" w:rsidP="00E511C6">
      <w:pPr>
        <w:jc w:val="center"/>
      </w:pPr>
      <w:r>
        <w:t>на участие</w:t>
      </w:r>
    </w:p>
    <w:p w:rsidR="00E511C6" w:rsidRDefault="00E511C6" w:rsidP="00E511C6">
      <w:pPr>
        <w:jc w:val="center"/>
      </w:pPr>
      <w:r w:rsidRPr="00E511C6">
        <w:rPr>
          <w:b/>
          <w:sz w:val="32"/>
          <w:szCs w:val="32"/>
        </w:rPr>
        <w:t>в Национальном проекте в области искусства «ProТалант</w:t>
      </w:r>
      <w:r w:rsidRPr="00E511C6">
        <w:t>».</w:t>
      </w:r>
    </w:p>
    <w:p w:rsidR="00E511C6" w:rsidRDefault="00E511C6" w:rsidP="00E511C6">
      <w:r>
        <w:t>Р</w:t>
      </w:r>
      <w:r w:rsidR="00287508">
        <w:t xml:space="preserve">еспублика, область, город и дата проведения </w:t>
      </w:r>
      <w:r>
        <w:t>________________</w:t>
      </w:r>
      <w:r w:rsidR="00287508">
        <w:t>______________________</w:t>
      </w:r>
      <w:r>
        <w:t>_</w:t>
      </w:r>
    </w:p>
    <w:p w:rsidR="00E511C6" w:rsidRDefault="00E511C6" w:rsidP="00E511C6">
      <w:r>
        <w:t>Ф.И. участника (название коллектива) для диплома__________________________________</w:t>
      </w:r>
    </w:p>
    <w:p w:rsidR="00E511C6" w:rsidRDefault="00E511C6" w:rsidP="00E511C6">
      <w:r>
        <w:t>Дата рождения (год создания коллектива) _________________________________________</w:t>
      </w:r>
    </w:p>
    <w:p w:rsidR="00E511C6" w:rsidRDefault="00E511C6" w:rsidP="00E511C6">
      <w:r>
        <w:t>Ф.И.О. руководителя_________________________________________________________________</w:t>
      </w:r>
    </w:p>
    <w:p w:rsidR="00E511C6" w:rsidRDefault="00E511C6" w:rsidP="00E511C6">
      <w:r>
        <w:t>Ф.И.О. концертмейстера______________________________________________________________</w:t>
      </w:r>
    </w:p>
    <w:p w:rsidR="00E511C6" w:rsidRDefault="00E511C6" w:rsidP="00E511C6">
      <w:r>
        <w:t>Ф.И.О. хормейстера__________________________________________________________________</w:t>
      </w:r>
    </w:p>
    <w:p w:rsidR="00E511C6" w:rsidRDefault="00E511C6" w:rsidP="00E511C6">
      <w:r>
        <w:t>Сотовый телефон,_________________________________________</w:t>
      </w:r>
    </w:p>
    <w:p w:rsidR="00E511C6" w:rsidRDefault="00E511C6" w:rsidP="00E511C6">
      <w:r>
        <w:t xml:space="preserve"> E-mail___________________________________________________</w:t>
      </w:r>
    </w:p>
    <w:p w:rsidR="00E511C6" w:rsidRDefault="00E511C6" w:rsidP="00E511C6">
      <w:r>
        <w:t>Домашний адрес_________________________________________________________________</w:t>
      </w:r>
    </w:p>
    <w:p w:rsidR="00E511C6" w:rsidRDefault="00E511C6" w:rsidP="00E511C6">
      <w:r>
        <w:t>Адрес, название направляющей организации___________________________________________________________________</w:t>
      </w:r>
    </w:p>
    <w:p w:rsidR="00E511C6" w:rsidRDefault="00E511C6" w:rsidP="00E511C6">
      <w:r>
        <w:t>Служебный телефон,факс_________________________________________________________</w:t>
      </w:r>
    </w:p>
    <w:p w:rsidR="00E511C6" w:rsidRDefault="00E511C6" w:rsidP="00E511C6">
      <w:r>
        <w:t>Всего прибывающих на конкурс: __________________________________________________</w:t>
      </w:r>
    </w:p>
    <w:p w:rsidR="00E511C6" w:rsidRDefault="00E511C6" w:rsidP="00E511C6">
      <w:r>
        <w:t>Конкурсная программа:</w:t>
      </w:r>
    </w:p>
    <w:p w:rsidR="00E511C6" w:rsidRDefault="00E511C6" w:rsidP="00E511C6">
      <w:r>
        <w:t>Номинация , __________________________________________________________________</w:t>
      </w:r>
    </w:p>
    <w:p w:rsidR="00E511C6" w:rsidRDefault="00E511C6" w:rsidP="00E511C6">
      <w:r>
        <w:t xml:space="preserve">Название номера______________________________________________________________ </w:t>
      </w:r>
    </w:p>
    <w:p w:rsidR="00E511C6" w:rsidRDefault="00E511C6" w:rsidP="00E511C6">
      <w:r w:rsidRPr="00A4471A">
        <w:rPr>
          <w:i/>
        </w:rPr>
        <w:t>Или наименование коллекции (в номинации Fashion показ)</w:t>
      </w:r>
      <w:r>
        <w:t xml:space="preserve"> _____________________________</w:t>
      </w:r>
    </w:p>
    <w:p w:rsidR="00E511C6" w:rsidRDefault="00E511C6" w:rsidP="00E511C6">
      <w:r>
        <w:t xml:space="preserve"> возрастная категория____________________</w:t>
      </w:r>
    </w:p>
    <w:p w:rsidR="00E511C6" w:rsidRDefault="00E511C6" w:rsidP="00E511C6">
      <w:r>
        <w:t>хронометраж______________________________</w:t>
      </w:r>
    </w:p>
    <w:p w:rsidR="009D76B9" w:rsidRDefault="00E511C6" w:rsidP="00E511C6">
      <w:r>
        <w:t xml:space="preserve">II (в номинац. хоровое пение, инструмент. </w:t>
      </w:r>
      <w:r w:rsidR="009D76B9">
        <w:t>ж</w:t>
      </w:r>
      <w:r>
        <w:t>анр</w:t>
      </w:r>
      <w:r w:rsidR="009D76B9">
        <w:t xml:space="preserve"> или дополнительное время к первой номинации</w:t>
      </w:r>
      <w:r>
        <w:t xml:space="preserve">)_________________________________, </w:t>
      </w:r>
    </w:p>
    <w:p w:rsidR="00E511C6" w:rsidRDefault="00E511C6" w:rsidP="00E511C6">
      <w:r>
        <w:t>хронометраж_____________________________</w:t>
      </w:r>
    </w:p>
    <w:p w:rsidR="00E511C6" w:rsidRDefault="00E511C6" w:rsidP="00E511C6">
      <w:r>
        <w:t>Технические условия__________________________________________</w:t>
      </w:r>
    </w:p>
    <w:sectPr w:rsidR="00E511C6" w:rsidSect="0073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savePreviewPicture/>
  <w:compat/>
  <w:rsids>
    <w:rsidRoot w:val="004423AF"/>
    <w:rsid w:val="00035CCC"/>
    <w:rsid w:val="001649E5"/>
    <w:rsid w:val="001707E4"/>
    <w:rsid w:val="00171A67"/>
    <w:rsid w:val="00186885"/>
    <w:rsid w:val="001B64D5"/>
    <w:rsid w:val="001F670D"/>
    <w:rsid w:val="0022261E"/>
    <w:rsid w:val="00284021"/>
    <w:rsid w:val="00287508"/>
    <w:rsid w:val="002C2460"/>
    <w:rsid w:val="002D01E7"/>
    <w:rsid w:val="00312F66"/>
    <w:rsid w:val="003145EE"/>
    <w:rsid w:val="00322A88"/>
    <w:rsid w:val="0034272F"/>
    <w:rsid w:val="00391FB5"/>
    <w:rsid w:val="003E1FD1"/>
    <w:rsid w:val="004423AF"/>
    <w:rsid w:val="004B3D23"/>
    <w:rsid w:val="004E69A5"/>
    <w:rsid w:val="00534EFA"/>
    <w:rsid w:val="00581AA3"/>
    <w:rsid w:val="005F4B0E"/>
    <w:rsid w:val="006069F1"/>
    <w:rsid w:val="007357D6"/>
    <w:rsid w:val="007428E4"/>
    <w:rsid w:val="00746E6B"/>
    <w:rsid w:val="007A510D"/>
    <w:rsid w:val="007D0AB0"/>
    <w:rsid w:val="007F00B7"/>
    <w:rsid w:val="008066BD"/>
    <w:rsid w:val="008206E0"/>
    <w:rsid w:val="00876BF0"/>
    <w:rsid w:val="00896FB9"/>
    <w:rsid w:val="00906235"/>
    <w:rsid w:val="00977A66"/>
    <w:rsid w:val="009D76B9"/>
    <w:rsid w:val="00A43560"/>
    <w:rsid w:val="00A4471A"/>
    <w:rsid w:val="00A6417B"/>
    <w:rsid w:val="00B11277"/>
    <w:rsid w:val="00B4101B"/>
    <w:rsid w:val="00C1026D"/>
    <w:rsid w:val="00CA3C0D"/>
    <w:rsid w:val="00D20E93"/>
    <w:rsid w:val="00DB3B80"/>
    <w:rsid w:val="00DB4CC5"/>
    <w:rsid w:val="00E511C6"/>
    <w:rsid w:val="00E51969"/>
    <w:rsid w:val="00E5461D"/>
    <w:rsid w:val="00E662D9"/>
    <w:rsid w:val="00E70E5A"/>
    <w:rsid w:val="00E8284F"/>
    <w:rsid w:val="00EC6938"/>
    <w:rsid w:val="00ED424F"/>
    <w:rsid w:val="00EE5E19"/>
    <w:rsid w:val="00F6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FD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0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410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4;&#1077;&#1090;&#1086;&#1076;&#1080;&#1089;&#1090;\AppData\Local\Temp\elena@fest-komitet.ru" TargetMode="External"/><Relationship Id="rId5" Type="http://schemas.openxmlformats.org/officeDocument/2006/relationships/hyperlink" Target="https://fest-komitet.ru/" TargetMode="External"/><Relationship Id="rId4" Type="http://schemas.openxmlformats.org/officeDocument/2006/relationships/hyperlink" Target="https://fest-komit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3234</Words>
  <Characters>18439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методист</cp:lastModifiedBy>
  <cp:revision>2</cp:revision>
  <dcterms:created xsi:type="dcterms:W3CDTF">2019-09-30T06:52:00Z</dcterms:created>
  <dcterms:modified xsi:type="dcterms:W3CDTF">2019-09-30T06:52:00Z</dcterms:modified>
</cp:coreProperties>
</file>