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7" w:rsidRDefault="00077359" w:rsidP="00BC3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572135</wp:posOffset>
            </wp:positionV>
            <wp:extent cx="3364865" cy="2522855"/>
            <wp:effectExtent l="19050" t="0" r="6985" b="0"/>
            <wp:wrapThrough wrapText="bothSides">
              <wp:wrapPolygon edited="0">
                <wp:start x="-122" y="0"/>
                <wp:lineTo x="-122" y="21366"/>
                <wp:lineTo x="21645" y="21366"/>
                <wp:lineTo x="21645" y="0"/>
                <wp:lineTo x="-122" y="0"/>
              </wp:wrapPolygon>
            </wp:wrapThrough>
            <wp:docPr id="5" name="Рисунок 2" descr="C:\Users\user\Downloads\и-юстрация-петь-к-ироса-етей-4503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-юстрация-петь-к-ироса-етей-45031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71C" w:rsidRPr="00BC371C">
        <w:rPr>
          <w:rFonts w:ascii="Times New Roman" w:hAnsi="Times New Roman" w:cs="Times New Roman"/>
          <w:b/>
          <w:i/>
          <w:sz w:val="28"/>
          <w:szCs w:val="28"/>
        </w:rPr>
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</w:r>
    </w:p>
    <w:p w:rsidR="00BC371C" w:rsidRDefault="00077359" w:rsidP="00BC3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283210</wp:posOffset>
            </wp:positionV>
            <wp:extent cx="3252470" cy="2133600"/>
            <wp:effectExtent l="19050" t="0" r="5080" b="0"/>
            <wp:wrapThrough wrapText="bothSides">
              <wp:wrapPolygon edited="0">
                <wp:start x="-127" y="0"/>
                <wp:lineTo x="-127" y="21407"/>
                <wp:lineTo x="21634" y="21407"/>
                <wp:lineTo x="21634" y="0"/>
                <wp:lineTo x="-127" y="0"/>
              </wp:wrapPolygon>
            </wp:wrapThrough>
            <wp:docPr id="6" name="Рисунок 3" descr="C:\Users\user\Downloads\depositphotos_27571703-stock-illustration-children-cho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epositphotos_27571703-stock-illustration-children-chor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71C" w:rsidRDefault="00077359" w:rsidP="00BC3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350520</wp:posOffset>
            </wp:positionV>
            <wp:extent cx="2999105" cy="2533650"/>
            <wp:effectExtent l="19050" t="0" r="0" b="0"/>
            <wp:wrapThrough wrapText="bothSides">
              <wp:wrapPolygon edited="0">
                <wp:start x="-137" y="0"/>
                <wp:lineTo x="-137" y="21438"/>
                <wp:lineTo x="21541" y="21438"/>
                <wp:lineTo x="21541" y="0"/>
                <wp:lineTo x="-137" y="0"/>
              </wp:wrapPolygon>
            </wp:wrapThrough>
            <wp:docPr id="4" name="Рисунок 1" descr="C:\Users\user\Downloads\depositphotos_66523057-stock-illustration-children-choir-kids-choir-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positphotos_66523057-stock-illustration-children-choir-kids-choir-sing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71C" w:rsidRDefault="00566EF1" w:rsidP="00BC3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26" style="position:absolute;left:0;text-align:left;margin-left:-28.95pt;margin-top:-25.2pt;width:275pt;height:22.55pt;z-index:251659264" strokecolor="white [3212]"/>
        </w:pict>
      </w:r>
    </w:p>
    <w:p w:rsidR="00BC371C" w:rsidRDefault="00BC371C" w:rsidP="00BC37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359" w:rsidRDefault="00832838" w:rsidP="00077359">
      <w:pPr>
        <w:spacing w:after="0"/>
        <w:rPr>
          <w:rFonts w:ascii="Times New Roman" w:hAnsi="Times New Roman" w:cs="Times New Roman"/>
          <w:b/>
          <w:i/>
          <w:sz w:val="10"/>
          <w:szCs w:val="1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</w:t>
      </w:r>
      <w:r w:rsidR="00077359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</w:p>
    <w:p w:rsidR="00BC371C" w:rsidRPr="00BC371C" w:rsidRDefault="00BC371C" w:rsidP="0007735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371C">
        <w:rPr>
          <w:rFonts w:ascii="Times New Roman" w:hAnsi="Times New Roman" w:cs="Times New Roman"/>
          <w:b/>
          <w:i/>
          <w:sz w:val="36"/>
          <w:szCs w:val="36"/>
        </w:rPr>
        <w:t>ПРОГРАММА</w:t>
      </w:r>
    </w:p>
    <w:p w:rsidR="00BC371C" w:rsidRPr="00BC371C" w:rsidRDefault="00BC371C" w:rsidP="00BC371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C371C">
        <w:rPr>
          <w:rFonts w:ascii="Times New Roman" w:hAnsi="Times New Roman" w:cs="Times New Roman"/>
          <w:b/>
          <w:i/>
          <w:sz w:val="36"/>
          <w:szCs w:val="36"/>
        </w:rPr>
        <w:t xml:space="preserve">Курсов повышения квалификации по </w:t>
      </w:r>
      <w:r w:rsidR="008E6237">
        <w:rPr>
          <w:rFonts w:ascii="Times New Roman" w:hAnsi="Times New Roman" w:cs="Times New Roman"/>
          <w:b/>
          <w:i/>
          <w:sz w:val="36"/>
          <w:szCs w:val="36"/>
        </w:rPr>
        <w:t>дополнительной профессиональной программе</w:t>
      </w:r>
      <w:r w:rsidRPr="00BC371C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077359" w:rsidRPr="00077359" w:rsidRDefault="00077359" w:rsidP="0007735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7359">
        <w:rPr>
          <w:rFonts w:ascii="Times New Roman" w:hAnsi="Times New Roman" w:cs="Times New Roman"/>
          <w:b/>
          <w:i/>
          <w:sz w:val="36"/>
          <w:szCs w:val="36"/>
        </w:rPr>
        <w:t xml:space="preserve"> «Теория и практика преподавания вокально-хорового искусства:</w:t>
      </w:r>
    </w:p>
    <w:p w:rsidR="00077359" w:rsidRPr="00077359" w:rsidRDefault="00077359" w:rsidP="00077359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7359">
        <w:rPr>
          <w:rFonts w:ascii="Times New Roman" w:hAnsi="Times New Roman" w:cs="Times New Roman"/>
          <w:b/>
          <w:i/>
          <w:sz w:val="36"/>
          <w:szCs w:val="36"/>
        </w:rPr>
        <w:t xml:space="preserve"> традиции и новаторство»</w:t>
      </w:r>
    </w:p>
    <w:p w:rsidR="00CB5488" w:rsidRPr="00CB5488" w:rsidRDefault="00DA447A" w:rsidP="00A53A4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CB548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1 модуль</w:t>
      </w:r>
      <w:r w:rsidR="00CB5488" w:rsidRPr="00CB548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: очно - заочно, дистанционно. </w:t>
      </w:r>
    </w:p>
    <w:p w:rsidR="00A53A41" w:rsidRPr="00CB5488" w:rsidRDefault="00CB5488" w:rsidP="00A53A4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CB5488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2 Модуль: очно – выездной семинар.</w:t>
      </w:r>
    </w:p>
    <w:p w:rsidR="00A53A41" w:rsidRDefault="00A53A41" w:rsidP="00A53A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shd w:val="clear" w:color="auto" w:fill="FFFFFF"/>
        </w:rPr>
      </w:pPr>
    </w:p>
    <w:p w:rsidR="00F77232" w:rsidRDefault="00F77232" w:rsidP="00A53A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shd w:val="clear" w:color="auto" w:fill="FFFFFF"/>
        </w:rPr>
      </w:pPr>
    </w:p>
    <w:p w:rsidR="00F77232" w:rsidRPr="00A53A41" w:rsidRDefault="00F77232" w:rsidP="00A53A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shd w:val="clear" w:color="auto" w:fill="FFFFFF"/>
        </w:rPr>
      </w:pPr>
    </w:p>
    <w:p w:rsidR="00077359" w:rsidRDefault="00DA447A" w:rsidP="00077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29 марта – 01 апреля 2021г</w:t>
      </w:r>
      <w:r w:rsidR="00CB5488">
        <w:rPr>
          <w:rFonts w:ascii="Times New Roman" w:hAnsi="Times New Roman" w:cs="Times New Roman"/>
          <w:b/>
          <w:sz w:val="36"/>
          <w:szCs w:val="36"/>
        </w:rPr>
        <w:t xml:space="preserve">  - 4 дня: 1 модуль</w:t>
      </w:r>
      <w:r w:rsidR="000060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60CF">
        <w:rPr>
          <w:rFonts w:ascii="Times New Roman" w:hAnsi="Times New Roman" w:cs="Times New Roman"/>
          <w:sz w:val="36"/>
          <w:szCs w:val="36"/>
        </w:rPr>
        <w:t>(27 час.)</w:t>
      </w:r>
    </w:p>
    <w:p w:rsidR="00CB5488" w:rsidRDefault="00CB5488" w:rsidP="000773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течение апреля месяца 2021г. -1 день: 2 модуль</w:t>
      </w:r>
      <w:r w:rsidR="000060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60CF">
        <w:rPr>
          <w:rFonts w:ascii="Times New Roman" w:hAnsi="Times New Roman" w:cs="Times New Roman"/>
          <w:sz w:val="36"/>
          <w:szCs w:val="36"/>
        </w:rPr>
        <w:t>(9 час.)</w:t>
      </w:r>
    </w:p>
    <w:p w:rsidR="00BC371C" w:rsidRDefault="00BB6083" w:rsidP="000773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0773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71C" w:rsidRPr="00077359">
        <w:rPr>
          <w:rFonts w:ascii="Times New Roman" w:hAnsi="Times New Roman" w:cs="Times New Roman"/>
          <w:b/>
          <w:sz w:val="32"/>
          <w:szCs w:val="32"/>
        </w:rPr>
        <w:t>Кострома</w:t>
      </w:r>
    </w:p>
    <w:p w:rsidR="00F77232" w:rsidRPr="00077359" w:rsidRDefault="00F77232" w:rsidP="000773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71C" w:rsidRDefault="00BC371C" w:rsidP="00BC3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71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77359" w:rsidRDefault="00BC371C" w:rsidP="000773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BC371C">
        <w:rPr>
          <w:rFonts w:ascii="Times New Roman" w:hAnsi="Times New Roman" w:cs="Times New Roman"/>
          <w:b/>
          <w:sz w:val="26"/>
          <w:szCs w:val="26"/>
        </w:rPr>
        <w:t xml:space="preserve">урсов повышения квалификации преподавателей </w:t>
      </w:r>
      <w:r w:rsidR="00077359" w:rsidRPr="00077359">
        <w:rPr>
          <w:rFonts w:ascii="Times New Roman" w:hAnsi="Times New Roman" w:cs="Times New Roman"/>
          <w:b/>
          <w:sz w:val="26"/>
          <w:szCs w:val="26"/>
        </w:rPr>
        <w:t>для преподавателей вокально-хоровых дисциплин организаций дополнительного образования и профессиональных образовательных</w:t>
      </w:r>
      <w:r w:rsidR="000773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359" w:rsidRPr="00077359">
        <w:rPr>
          <w:rFonts w:ascii="Times New Roman" w:hAnsi="Times New Roman" w:cs="Times New Roman"/>
          <w:b/>
          <w:sz w:val="26"/>
          <w:szCs w:val="26"/>
        </w:rPr>
        <w:t>организаций отрасли «Культура»</w:t>
      </w:r>
      <w:r w:rsidR="000773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488" w:rsidRPr="000A1B11" w:rsidRDefault="00CB5488" w:rsidP="00CB5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11">
        <w:rPr>
          <w:rFonts w:ascii="Times New Roman" w:hAnsi="Times New Roman" w:cs="Times New Roman"/>
          <w:sz w:val="24"/>
          <w:szCs w:val="24"/>
        </w:rPr>
        <w:t>29 марта – 01 апреля 2021г  - 4 дня: 1 модуль</w:t>
      </w:r>
      <w:r w:rsidR="000060CF" w:rsidRPr="000A1B11">
        <w:rPr>
          <w:rFonts w:ascii="Times New Roman" w:hAnsi="Times New Roman" w:cs="Times New Roman"/>
          <w:sz w:val="24"/>
          <w:szCs w:val="24"/>
        </w:rPr>
        <w:t xml:space="preserve"> (27 час.)</w:t>
      </w:r>
    </w:p>
    <w:p w:rsidR="00CB5488" w:rsidRPr="000A1B11" w:rsidRDefault="00CB5488" w:rsidP="00CB5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B11">
        <w:rPr>
          <w:rFonts w:ascii="Times New Roman" w:hAnsi="Times New Roman" w:cs="Times New Roman"/>
          <w:sz w:val="24"/>
          <w:szCs w:val="24"/>
        </w:rPr>
        <w:t>В течение апреля месяца 2021г. -1 день: 2 модуль</w:t>
      </w:r>
      <w:r w:rsidR="000060CF" w:rsidRPr="000A1B11">
        <w:rPr>
          <w:rFonts w:ascii="Times New Roman" w:hAnsi="Times New Roman" w:cs="Times New Roman"/>
          <w:sz w:val="24"/>
          <w:szCs w:val="24"/>
        </w:rPr>
        <w:t xml:space="preserve"> (9 час.)</w:t>
      </w:r>
    </w:p>
    <w:tbl>
      <w:tblPr>
        <w:tblStyle w:val="a3"/>
        <w:tblW w:w="15134" w:type="dxa"/>
        <w:tblLook w:val="04A0"/>
      </w:tblPr>
      <w:tblGrid>
        <w:gridCol w:w="1734"/>
        <w:gridCol w:w="1816"/>
        <w:gridCol w:w="2297"/>
        <w:gridCol w:w="5860"/>
        <w:gridCol w:w="3427"/>
      </w:tblGrid>
      <w:tr w:rsidR="00A955DF" w:rsidTr="00E407F9">
        <w:tc>
          <w:tcPr>
            <w:tcW w:w="1734" w:type="dxa"/>
          </w:tcPr>
          <w:p w:rsidR="00A955DF" w:rsidRDefault="00A955DF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16" w:type="dxa"/>
          </w:tcPr>
          <w:p w:rsidR="00A955DF" w:rsidRDefault="00A955DF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Время/форма обучения</w:t>
            </w:r>
          </w:p>
        </w:tc>
        <w:tc>
          <w:tcPr>
            <w:tcW w:w="2297" w:type="dxa"/>
          </w:tcPr>
          <w:p w:rsidR="00A955DF" w:rsidRDefault="00A955DF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9287" w:type="dxa"/>
            <w:gridSpan w:val="2"/>
          </w:tcPr>
          <w:p w:rsidR="00A955DF" w:rsidRDefault="00A955DF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5B6557" w:rsidTr="00E407F9">
        <w:tc>
          <w:tcPr>
            <w:tcW w:w="15134" w:type="dxa"/>
            <w:gridSpan w:val="5"/>
            <w:shd w:val="clear" w:color="auto" w:fill="D9D9D9" w:themeFill="background1" w:themeFillShade="D9"/>
          </w:tcPr>
          <w:p w:rsidR="005B6557" w:rsidRPr="005B6557" w:rsidRDefault="005B6557" w:rsidP="00CB5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557">
              <w:rPr>
                <w:rFonts w:ascii="Times New Roman" w:hAnsi="Times New Roman" w:cs="Times New Roman"/>
                <w:b/>
                <w:sz w:val="28"/>
                <w:szCs w:val="28"/>
              </w:rPr>
              <w:t>1 модуль – очно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65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6557">
              <w:rPr>
                <w:rFonts w:ascii="Times New Roman" w:hAnsi="Times New Roman" w:cs="Times New Roman"/>
                <w:b/>
                <w:sz w:val="28"/>
                <w:szCs w:val="28"/>
              </w:rPr>
              <w:t>заочно:</w:t>
            </w:r>
          </w:p>
        </w:tc>
      </w:tr>
      <w:tr w:rsidR="00A955DF" w:rsidTr="00E407F9">
        <w:tc>
          <w:tcPr>
            <w:tcW w:w="1734" w:type="dxa"/>
          </w:tcPr>
          <w:p w:rsidR="00A955DF" w:rsidRDefault="00A955DF" w:rsidP="00A955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29.03.2021г.</w:t>
            </w:r>
          </w:p>
          <w:p w:rsidR="00A955DF" w:rsidRDefault="00A955DF" w:rsidP="00A955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30.03.2021г.</w:t>
            </w:r>
          </w:p>
          <w:p w:rsidR="00A955DF" w:rsidRDefault="00A955DF" w:rsidP="00A955D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01.04.2021г.</w:t>
            </w:r>
          </w:p>
        </w:tc>
        <w:tc>
          <w:tcPr>
            <w:tcW w:w="1816" w:type="dxa"/>
          </w:tcPr>
          <w:p w:rsidR="00A955DF" w:rsidRDefault="00A955DF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</w:t>
            </w:r>
            <w:r w:rsidR="00CB5488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занятий/</w:t>
            </w:r>
          </w:p>
          <w:p w:rsidR="00A955DF" w:rsidRDefault="00A955DF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Заочно, дистанционно</w:t>
            </w:r>
          </w:p>
        </w:tc>
        <w:tc>
          <w:tcPr>
            <w:tcW w:w="2297" w:type="dxa"/>
          </w:tcPr>
          <w:p w:rsidR="00A955DF" w:rsidRDefault="00A955DF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образовательная платформа КОУМЦ</w:t>
            </w:r>
          </w:p>
        </w:tc>
        <w:tc>
          <w:tcPr>
            <w:tcW w:w="9287" w:type="dxa"/>
            <w:gridSpan w:val="2"/>
          </w:tcPr>
          <w:p w:rsidR="00A955DF" w:rsidRDefault="00A955DF" w:rsidP="00DA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DA44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обеспечение.</w:t>
            </w: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5DF" w:rsidRPr="00DA447A" w:rsidRDefault="00A955DF" w:rsidP="00DA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1) О</w:t>
            </w: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>бразование как объект правового регулирования. Понятие о системе и принципах правового регулирования отношений в сфере образования.</w:t>
            </w:r>
          </w:p>
          <w:p w:rsidR="00A955DF" w:rsidRPr="00DA447A" w:rsidRDefault="00A955DF" w:rsidP="00DA4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A">
              <w:rPr>
                <w:rFonts w:ascii="Times New Roman" w:hAnsi="Times New Roman" w:cs="Times New Roman"/>
                <w:b/>
                <w:sz w:val="24"/>
                <w:szCs w:val="24"/>
              </w:rPr>
              <w:t>Тема 2:</w:t>
            </w: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разновозрастной педагогики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55DF" w:rsidRDefault="00A955DF" w:rsidP="00DA447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организации взаимодействия детей разного возраста.</w:t>
            </w:r>
          </w:p>
          <w:p w:rsidR="00A955DF" w:rsidRDefault="00A955DF" w:rsidP="00DA447A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 xml:space="preserve"> Учет возрастных и индивидуальных особенностей детей и подростков в педагогической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DF" w:rsidRDefault="00A955DF" w:rsidP="00DA4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DA447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47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взаимодействие с детьми</w:t>
            </w:r>
          </w:p>
          <w:p w:rsidR="00A955DF" w:rsidRDefault="00A955DF" w:rsidP="00DA447A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7A">
              <w:rPr>
                <w:rFonts w:ascii="Times New Roman" w:hAnsi="Times New Roman" w:cs="Times New Roman"/>
                <w:sz w:val="24"/>
                <w:szCs w:val="24"/>
              </w:rPr>
              <w:t>Педагогическое регулирование развития взаимодействия в разновозрастных группах учащихся</w:t>
            </w:r>
          </w:p>
          <w:p w:rsidR="004D07E2" w:rsidRPr="004D07E2" w:rsidRDefault="004D07E2" w:rsidP="004D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E2">
              <w:rPr>
                <w:rFonts w:ascii="Times New Roman" w:hAnsi="Times New Roman" w:cs="Times New Roman"/>
                <w:b/>
                <w:sz w:val="24"/>
                <w:szCs w:val="24"/>
              </w:rPr>
              <w:t>Тема 4:</w:t>
            </w:r>
            <w:r w:rsidRPr="004D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7E2">
              <w:rPr>
                <w:rFonts w:ascii="Times New Roman" w:hAnsi="Times New Roman" w:cs="Times New Roman"/>
                <w:b/>
                <w:sz w:val="24"/>
                <w:szCs w:val="24"/>
              </w:rPr>
              <w:t>Хоровой класс – наблюдательная практика</w:t>
            </w:r>
          </w:p>
          <w:p w:rsidR="00A955DF" w:rsidRDefault="004D07E2" w:rsidP="0031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A955DF" w:rsidRPr="003134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55DF" w:rsidRPr="00313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5DF"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Этика общения в системе дополнительного образования</w:t>
            </w:r>
          </w:p>
          <w:p w:rsidR="00A955DF" w:rsidRDefault="00A955DF" w:rsidP="003134FF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FF">
              <w:rPr>
                <w:rFonts w:ascii="Times New Roman" w:hAnsi="Times New Roman" w:cs="Times New Roman"/>
                <w:sz w:val="24"/>
                <w:szCs w:val="24"/>
              </w:rPr>
              <w:t>Категория общение и его функции; педагогическое общение; стили педагогического общения и управления; коммуникационная компетентность педагога; предмет и задачи педагогической этики; профессиональная этика педагога</w:t>
            </w:r>
          </w:p>
          <w:p w:rsidR="00A955DF" w:rsidRDefault="00A955DF" w:rsidP="003134FF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4FF">
              <w:rPr>
                <w:rFonts w:ascii="Times New Roman" w:hAnsi="Times New Roman" w:cs="Times New Roman"/>
                <w:sz w:val="24"/>
                <w:szCs w:val="24"/>
              </w:rPr>
              <w:t>Этика отношений в системе педагог учащийся, в системе педагог-педагог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DF" w:rsidRDefault="00A955DF" w:rsidP="003134FF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9B7">
              <w:rPr>
                <w:rFonts w:ascii="Times New Roman" w:hAnsi="Times New Roman" w:cs="Times New Roman"/>
                <w:sz w:val="24"/>
                <w:szCs w:val="24"/>
              </w:rPr>
              <w:t>Формирование этики педагогического профессионализма; нравственная культура педагогического общения и пути ее формирования; речевой этикет в профессиональной деятельности педагога; конфликты и конфликтные ситуации в педагогическом общении.</w:t>
            </w:r>
          </w:p>
          <w:p w:rsidR="00A955DF" w:rsidRDefault="004D07E2" w:rsidP="00A955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A955DF"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5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Методическая работа преподавателя</w:t>
            </w:r>
          </w:p>
          <w:p w:rsidR="00A955DF" w:rsidRDefault="00A955DF" w:rsidP="00A955D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методической деятельности.</w:t>
            </w:r>
          </w:p>
          <w:p w:rsidR="00A955DF" w:rsidRDefault="00A955DF" w:rsidP="00A955D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анализу занятия учебной группы</w:t>
            </w:r>
          </w:p>
          <w:p w:rsidR="00A955DF" w:rsidRPr="00A955DF" w:rsidRDefault="00A955DF" w:rsidP="00A955DF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преподавателя при внедрении новых педагогических технологий</w:t>
            </w:r>
          </w:p>
          <w:p w:rsidR="000060CF" w:rsidRDefault="004D07E2" w:rsidP="00CB5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="00A955DF"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55DF" w:rsidRPr="00A9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5DF" w:rsidRPr="00A955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жизнедеятельности.</w:t>
            </w:r>
          </w:p>
          <w:p w:rsidR="000A1B11" w:rsidRPr="00CB5488" w:rsidRDefault="000A1B11" w:rsidP="00CB5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5DF" w:rsidTr="00E407F9">
        <w:tc>
          <w:tcPr>
            <w:tcW w:w="1734" w:type="dxa"/>
          </w:tcPr>
          <w:p w:rsidR="00A955DF" w:rsidRDefault="00A955DF" w:rsidP="00AF4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16" w:type="dxa"/>
          </w:tcPr>
          <w:p w:rsidR="00A955DF" w:rsidRDefault="00A955DF" w:rsidP="00AF4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Время/форма обучения</w:t>
            </w:r>
          </w:p>
        </w:tc>
        <w:tc>
          <w:tcPr>
            <w:tcW w:w="2297" w:type="dxa"/>
          </w:tcPr>
          <w:p w:rsidR="00A955DF" w:rsidRDefault="00A955DF" w:rsidP="00AF4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5860" w:type="dxa"/>
          </w:tcPr>
          <w:p w:rsidR="00A955DF" w:rsidRDefault="00A955DF" w:rsidP="00AF4C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27" w:type="dxa"/>
          </w:tcPr>
          <w:p w:rsidR="00A955DF" w:rsidRPr="001D4B8A" w:rsidRDefault="00A955DF" w:rsidP="0017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 преподавателя</w:t>
            </w:r>
          </w:p>
        </w:tc>
      </w:tr>
      <w:tr w:rsidR="005B6557" w:rsidTr="00E407F9">
        <w:tc>
          <w:tcPr>
            <w:tcW w:w="1734" w:type="dxa"/>
            <w:vMerge w:val="restart"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 марта 2021г</w:t>
            </w:r>
          </w:p>
          <w:p w:rsidR="005B6557" w:rsidRPr="005F4A94" w:rsidRDefault="005B6557" w:rsidP="000773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816" w:type="dxa"/>
          </w:tcPr>
          <w:p w:rsidR="005B6557" w:rsidRPr="00BC371C" w:rsidRDefault="005B6557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297" w:type="dxa"/>
            <w:vMerge w:val="restart"/>
          </w:tcPr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6 города Костромы</w:t>
            </w:r>
          </w:p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Речной проспект, д.72, концертный зал.</w:t>
            </w:r>
          </w:p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(4942)55-12-81</w:t>
            </w:r>
          </w:p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(4942)47-31-01</w:t>
            </w:r>
          </w:p>
          <w:p w:rsidR="005B6557" w:rsidRPr="00BC371C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7" w:rsidRDefault="005B6557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6 города Костромы</w:t>
            </w: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Речной проспект, д.72, концертный зал.</w:t>
            </w: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(4942)55-12-81</w:t>
            </w:r>
          </w:p>
          <w:p w:rsidR="00090ECC" w:rsidRDefault="00090ECC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(4942)47-31-01</w:t>
            </w:r>
          </w:p>
          <w:p w:rsidR="00090ECC" w:rsidRPr="00BC371C" w:rsidRDefault="00090ECC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:rsidR="005B6557" w:rsidRPr="00DE0DCE" w:rsidRDefault="005B6557" w:rsidP="0021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дирижерского исполнительства</w:t>
            </w:r>
          </w:p>
        </w:tc>
        <w:tc>
          <w:tcPr>
            <w:tcW w:w="3427" w:type="dxa"/>
          </w:tcPr>
          <w:p w:rsidR="00DE0DCE" w:rsidRDefault="00DE0DCE" w:rsidP="00DE0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РФ</w:t>
            </w:r>
            <w:r w:rsidR="004452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6557" w:rsidRDefault="005B6557" w:rsidP="00DE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Людмила Александровна</w:t>
            </w:r>
            <w:r w:rsidR="00DE0D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5488">
              <w:rPr>
                <w:rFonts w:ascii="Times New Roman" w:hAnsi="Times New Roman" w:cs="Times New Roman"/>
                <w:sz w:val="24"/>
                <w:szCs w:val="24"/>
              </w:rPr>
              <w:t xml:space="preserve"> зав. дирижерско-хорового отделения</w:t>
            </w:r>
            <w:r w:rsidR="004452E0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преподаватель, руководитель Смешанного хора </w:t>
            </w:r>
            <w:r w:rsidR="00CB548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452E0">
              <w:rPr>
                <w:rFonts w:ascii="Times New Roman" w:hAnsi="Times New Roman" w:cs="Times New Roman"/>
                <w:sz w:val="24"/>
                <w:szCs w:val="24"/>
              </w:rPr>
              <w:t>остромского областного музыкального колледжа.</w:t>
            </w:r>
          </w:p>
          <w:p w:rsidR="004452E0" w:rsidRPr="004452E0" w:rsidRDefault="004452E0" w:rsidP="00445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2E0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Екатерина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52E0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категории КОМК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557" w:rsidTr="00E407F9">
        <w:tc>
          <w:tcPr>
            <w:tcW w:w="1734" w:type="dxa"/>
            <w:vMerge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5B6557" w:rsidRDefault="005B6557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97" w:type="dxa"/>
            <w:vMerge/>
          </w:tcPr>
          <w:p w:rsidR="005B6557" w:rsidRDefault="005B6557" w:rsidP="00FD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:rsidR="00CB5488" w:rsidRPr="00DE0DCE" w:rsidRDefault="00DE0DCE" w:rsidP="0021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Хоровой </w:t>
            </w:r>
            <w:r w:rsidR="005B6557"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CB5488"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B5488" w:rsidRDefault="00CB5488" w:rsidP="00CB5488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744AAE">
              <w:rPr>
                <w:rFonts w:ascii="Times New Roman" w:eastAsia="Times New Roman" w:hAnsi="Times New Roman" w:cs="Times New Roman"/>
                <w:sz w:val="24"/>
                <w:szCs w:val="24"/>
              </w:rPr>
              <w:t>Хор учащихся младших классов «Весёлые нотки»</w:t>
            </w:r>
          </w:p>
          <w:p w:rsidR="00CB5488" w:rsidRDefault="00CB5488" w:rsidP="00CB5488">
            <w:pPr>
              <w:pStyle w:val="ac"/>
              <w:widowControl/>
              <w:spacing w:after="0"/>
              <w:rPr>
                <w:rFonts w:cs="Times New Roman"/>
                <w:color w:val="000000"/>
                <w:sz w:val="26"/>
              </w:rPr>
            </w:pPr>
            <w:r w:rsidRPr="00CB5488">
              <w:rPr>
                <w:rFonts w:cs="Times New Roman"/>
                <w:bCs/>
                <w:color w:val="000000"/>
                <w:sz w:val="26"/>
              </w:rPr>
              <w:t>2)</w:t>
            </w:r>
            <w:r>
              <w:rPr>
                <w:rFonts w:cs="Times New Roman"/>
                <w:b/>
                <w:bCs/>
                <w:color w:val="000000"/>
                <w:sz w:val="26"/>
              </w:rPr>
              <w:t xml:space="preserve"> </w:t>
            </w:r>
            <w:r w:rsidRPr="00CB5488">
              <w:rPr>
                <w:rFonts w:cs="Times New Roman"/>
                <w:bCs/>
                <w:color w:val="000000"/>
                <w:sz w:val="26"/>
              </w:rPr>
              <w:t>Сводный хор старших классов Детской школы искусств №6 и Детской музыкальной школы №9 города Костромы «Созвучие»</w:t>
            </w:r>
          </w:p>
          <w:p w:rsidR="005B6557" w:rsidRPr="00CB5488" w:rsidRDefault="005B6557" w:rsidP="00CB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88">
              <w:rPr>
                <w:rFonts w:ascii="Times New Roman" w:hAnsi="Times New Roman" w:cs="Times New Roman"/>
                <w:sz w:val="24"/>
                <w:szCs w:val="24"/>
              </w:rPr>
              <w:t xml:space="preserve"> (Наблюдательная практика)</w:t>
            </w:r>
          </w:p>
        </w:tc>
        <w:tc>
          <w:tcPr>
            <w:tcW w:w="3427" w:type="dxa"/>
          </w:tcPr>
          <w:p w:rsidR="005B6557" w:rsidRDefault="005B6557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Павловская Татьяна Михайловн, </w:t>
            </w:r>
            <w:r w:rsidRPr="00B31C55">
              <w:rPr>
                <w:rFonts w:ascii="Times New Roman" w:hAnsi="Times New Roman" w:cs="Times New Roman"/>
                <w:sz w:val="24"/>
                <w:szCs w:val="24"/>
              </w:rPr>
              <w:t>преподаватель Детская школа искусств № 6 города Костромы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детских хоровых коллективов</w:t>
            </w:r>
            <w:r w:rsidR="00CB5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6557" w:rsidRPr="00E407F9" w:rsidRDefault="004452E0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Концертмейстер: Авраменко Анна С</w:t>
            </w:r>
            <w:r w:rsidR="00CB5488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</w:tr>
      <w:tr w:rsidR="005B6557" w:rsidTr="00E407F9">
        <w:tc>
          <w:tcPr>
            <w:tcW w:w="1734" w:type="dxa"/>
            <w:vMerge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5B6557" w:rsidRDefault="005B6557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5B6557" w:rsidRPr="00BC371C" w:rsidRDefault="005B6557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5B6557" w:rsidRPr="00BC371C" w:rsidRDefault="005B6557" w:rsidP="00946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:rsidR="00CB5488" w:rsidRPr="00DE0DCE" w:rsidRDefault="00CB5488" w:rsidP="00871A77">
            <w:pPr>
              <w:ind w:left="88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сольфеджио</w:t>
            </w:r>
          </w:p>
          <w:p w:rsidR="005B6557" w:rsidRPr="00CB5488" w:rsidRDefault="00CB5488" w:rsidP="00CB5488">
            <w:pPr>
              <w:pStyle w:val="a7"/>
              <w:numPr>
                <w:ilvl w:val="0"/>
                <w:numId w:val="10"/>
              </w:numPr>
              <w:ind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М</w:t>
            </w:r>
            <w:r w:rsidR="005B6557"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астер-класс с</w:t>
            </w:r>
            <w:r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о</w:t>
            </w:r>
            <w:r w:rsidR="005B6557"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 xml:space="preserve"> </w:t>
            </w:r>
            <w:r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Сводным хором старших классов Детской школы искусств №</w:t>
            </w:r>
            <w:r w:rsidR="00E407F9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 xml:space="preserve"> </w:t>
            </w:r>
            <w:r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6 и Детской музыкальной школы №</w:t>
            </w:r>
            <w:r w:rsidR="00E407F9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 xml:space="preserve"> </w:t>
            </w:r>
            <w:r w:rsidRPr="00CB5488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6"/>
                <w:szCs w:val="24"/>
                <w:lang w:eastAsia="hi-IN" w:bidi="hi-IN"/>
              </w:rPr>
              <w:t>9 города Костромы «Созвучие»</w:t>
            </w:r>
          </w:p>
        </w:tc>
        <w:tc>
          <w:tcPr>
            <w:tcW w:w="3427" w:type="dxa"/>
          </w:tcPr>
          <w:p w:rsidR="00DE0DCE" w:rsidRPr="00DE0DCE" w:rsidRDefault="00DE0DCE" w:rsidP="00DE0DCE">
            <w:pPr>
              <w:pStyle w:val="ae"/>
              <w:shd w:val="clear" w:color="auto" w:fill="FFFFFF"/>
              <w:spacing w:before="0" w:beforeAutospacing="0" w:after="0" w:afterAutospacing="0"/>
            </w:pPr>
            <w:r w:rsidRPr="00DE0DCE">
              <w:t xml:space="preserve">Заслуженный работник культуры РФ </w:t>
            </w:r>
          </w:p>
          <w:p w:rsidR="00CB5488" w:rsidRPr="00CB5488" w:rsidRDefault="005B6557" w:rsidP="00DE0DC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Минакова Надежда Александровна</w:t>
            </w:r>
            <w:proofErr w:type="gramStart"/>
            <w:r>
              <w:rPr>
                <w:b/>
              </w:rPr>
              <w:t>.</w:t>
            </w:r>
            <w:proofErr w:type="gramEnd"/>
            <w:r w:rsidR="00CB5488">
              <w:rPr>
                <w:b/>
              </w:rPr>
              <w:t xml:space="preserve"> </w:t>
            </w:r>
            <w:proofErr w:type="gramStart"/>
            <w:r>
              <w:t>п</w:t>
            </w:r>
            <w:proofErr w:type="gramEnd"/>
            <w:r w:rsidRPr="00B31C55">
              <w:t>реподаватель Ярославского музыкального училища (колледжа) им.</w:t>
            </w:r>
            <w:r>
              <w:t xml:space="preserve"> Л. В.</w:t>
            </w:r>
            <w:r w:rsidRPr="00B31C55">
              <w:t xml:space="preserve"> Собинова</w:t>
            </w:r>
            <w:r w:rsidR="00CB5488" w:rsidRPr="00CB5488">
              <w:t>, художественный руководитель и дирижёр </w:t>
            </w:r>
            <w:hyperlink r:id="rId10" w:tooltip="Женский хор ЯМУ имени Л. В. Собинова (Ярославль)" w:history="1">
              <w:r w:rsidR="00CB5488" w:rsidRPr="00CB5488">
                <w:t>Женского хора колледжа</w:t>
              </w:r>
            </w:hyperlink>
            <w:r w:rsidR="00CB5488" w:rsidRPr="00CB5488">
              <w:t>.</w:t>
            </w:r>
          </w:p>
          <w:p w:rsidR="005B6557" w:rsidRPr="00FD3015" w:rsidRDefault="00CB5488" w:rsidP="00E407F9">
            <w:pPr>
              <w:pStyle w:val="ae"/>
              <w:shd w:val="clear" w:color="auto" w:fill="FFFFFF"/>
              <w:spacing w:before="0" w:beforeAutospacing="0" w:after="0" w:afterAutospacing="0"/>
            </w:pPr>
            <w:r w:rsidRPr="00CB5488">
              <w:t>Художественный руководитель </w:t>
            </w:r>
            <w:hyperlink r:id="rId11" w:tooltip="ДШИ Канцона (Ярославль) Детский хор (страница не существует)" w:history="1">
              <w:r w:rsidRPr="00CB5488">
                <w:t>детского хора «Канцона»</w:t>
              </w:r>
            </w:hyperlink>
            <w:r w:rsidRPr="00CB5488">
              <w:t> </w:t>
            </w:r>
            <w:r w:rsidR="00E407F9">
              <w:t>ДШИ г. Ярославля</w:t>
            </w:r>
            <w:r w:rsidRPr="00CB5488">
              <w:t>.</w:t>
            </w:r>
          </w:p>
        </w:tc>
      </w:tr>
      <w:tr w:rsidR="005B6557" w:rsidTr="00E407F9">
        <w:tc>
          <w:tcPr>
            <w:tcW w:w="1734" w:type="dxa"/>
            <w:vMerge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5B6557" w:rsidRPr="00090ECC" w:rsidRDefault="005B6557" w:rsidP="00066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CC">
              <w:rPr>
                <w:rFonts w:ascii="Times New Roman" w:hAnsi="Times New Roman" w:cs="Times New Roman"/>
                <w:b/>
                <w:sz w:val="24"/>
                <w:szCs w:val="24"/>
              </w:rPr>
              <w:t>12.45-.13.45</w:t>
            </w:r>
          </w:p>
        </w:tc>
        <w:tc>
          <w:tcPr>
            <w:tcW w:w="2297" w:type="dxa"/>
            <w:vMerge/>
          </w:tcPr>
          <w:p w:rsidR="005B6557" w:rsidRPr="00BC371C" w:rsidRDefault="005B6557" w:rsidP="00E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7" w:type="dxa"/>
            <w:gridSpan w:val="2"/>
          </w:tcPr>
          <w:p w:rsidR="005B6557" w:rsidRPr="00090ECC" w:rsidRDefault="005B6557" w:rsidP="00B3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</w:tr>
      <w:tr w:rsidR="005B6557" w:rsidTr="00E407F9">
        <w:tc>
          <w:tcPr>
            <w:tcW w:w="1734" w:type="dxa"/>
            <w:vMerge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5B6557" w:rsidRDefault="005B6557" w:rsidP="000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13.45-15.15</w:t>
            </w:r>
          </w:p>
        </w:tc>
        <w:tc>
          <w:tcPr>
            <w:tcW w:w="2297" w:type="dxa"/>
            <w:vMerge/>
          </w:tcPr>
          <w:p w:rsidR="005B6557" w:rsidRPr="00BC371C" w:rsidRDefault="005B6557" w:rsidP="00E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:rsidR="00DE0DCE" w:rsidRDefault="005B6557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DCE">
              <w:rPr>
                <w:rFonts w:ascii="Times New Roman" w:hAnsi="Times New Roman" w:cs="Times New Roman"/>
                <w:b/>
                <w:sz w:val="24"/>
                <w:szCs w:val="24"/>
              </w:rPr>
              <w:t>Хоровое сольфеджио:</w:t>
            </w:r>
            <w:r w:rsidRPr="00B31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57" w:rsidRPr="00DE0DCE" w:rsidRDefault="00DE0DCE" w:rsidP="004302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6557" w:rsidRPr="00DE0DCE">
              <w:rPr>
                <w:rFonts w:ascii="Times New Roman" w:hAnsi="Times New Roman" w:cs="Times New Roman"/>
                <w:sz w:val="24"/>
                <w:szCs w:val="24"/>
              </w:rPr>
              <w:t>астер-класс со сводным хором хормейстеров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2AD8">
              <w:rPr>
                <w:rFonts w:ascii="Times New Roman" w:hAnsi="Times New Roman" w:cs="Times New Roman"/>
                <w:sz w:val="24"/>
                <w:szCs w:val="24"/>
              </w:rPr>
              <w:t>слушателей курсов.</w:t>
            </w:r>
          </w:p>
          <w:p w:rsidR="00DE0DCE" w:rsidRDefault="00DE0DCE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3427" w:type="dxa"/>
          </w:tcPr>
          <w:p w:rsidR="00DE0DCE" w:rsidRPr="00DE0DCE" w:rsidRDefault="00DE0DCE" w:rsidP="00DE0DCE">
            <w:pPr>
              <w:pStyle w:val="ae"/>
              <w:shd w:val="clear" w:color="auto" w:fill="FFFFFF"/>
              <w:spacing w:before="0" w:beforeAutospacing="0" w:after="0" w:afterAutospacing="0"/>
            </w:pPr>
            <w:r w:rsidRPr="00DE0DCE">
              <w:t xml:space="preserve">Заслуженный работник культуры РФ </w:t>
            </w:r>
          </w:p>
          <w:p w:rsidR="00DE0DCE" w:rsidRPr="00CB5488" w:rsidRDefault="00DE0DCE" w:rsidP="00DE0DCE">
            <w:pPr>
              <w:pStyle w:val="ae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>Минакова Надежда Александровна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п</w:t>
            </w:r>
            <w:proofErr w:type="gramEnd"/>
            <w:r w:rsidRPr="00B31C55">
              <w:t>реподаватель Ярославского музыкального училища (колледжа) им.</w:t>
            </w:r>
            <w:r>
              <w:t xml:space="preserve"> Л. В.</w:t>
            </w:r>
            <w:r w:rsidRPr="00B31C55">
              <w:t xml:space="preserve"> Собинова</w:t>
            </w:r>
            <w:r w:rsidRPr="00CB5488">
              <w:t>, художественный руководитель и дирижёр </w:t>
            </w:r>
            <w:hyperlink r:id="rId12" w:tooltip="Женский хор ЯМУ имени Л. В. Собинова (Ярославль)" w:history="1">
              <w:r w:rsidRPr="00CB5488">
                <w:t>Женского хора колледжа</w:t>
              </w:r>
            </w:hyperlink>
            <w:r w:rsidRPr="00CB5488">
              <w:t>.</w:t>
            </w:r>
          </w:p>
          <w:p w:rsidR="005B6557" w:rsidRDefault="00DE0DCE" w:rsidP="0009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 </w:t>
            </w:r>
            <w:hyperlink r:id="rId13" w:tooltip="ДШИ Канцона (Ярославль) Детский хор (страница не существует)" w:history="1">
              <w:r w:rsidRPr="00E407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детского хора «Канцона»</w:t>
              </w:r>
            </w:hyperlink>
            <w:r w:rsidR="0009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 г. Ярославль</w:t>
            </w:r>
          </w:p>
        </w:tc>
      </w:tr>
      <w:tr w:rsidR="005B6557" w:rsidTr="00E407F9">
        <w:tc>
          <w:tcPr>
            <w:tcW w:w="1734" w:type="dxa"/>
            <w:vMerge/>
          </w:tcPr>
          <w:p w:rsidR="005B6557" w:rsidRDefault="005B6557" w:rsidP="00BC37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5B6557" w:rsidRDefault="005B6557" w:rsidP="0006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15.15-16.45 </w:t>
            </w:r>
          </w:p>
        </w:tc>
        <w:tc>
          <w:tcPr>
            <w:tcW w:w="2297" w:type="dxa"/>
            <w:vMerge/>
          </w:tcPr>
          <w:p w:rsidR="005B6557" w:rsidRPr="00BC371C" w:rsidRDefault="005B6557" w:rsidP="00E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:rsidR="005B6557" w:rsidRPr="00ED2AD8" w:rsidRDefault="003C7218" w:rsidP="00B31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церковного пения: структура,  певческий материал, исполнение, управление,</w:t>
            </w:r>
          </w:p>
          <w:p w:rsidR="005B6557" w:rsidRDefault="005B6557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557" w:rsidRPr="00B31C55" w:rsidRDefault="005B6557" w:rsidP="00B31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5B6557" w:rsidRDefault="005B6557" w:rsidP="003C7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Бедрицкая Мария Ивановна</w:t>
            </w:r>
            <w:r w:rsidR="00ED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C7218" w:rsidRPr="0077698C">
              <w:rPr>
                <w:rFonts w:ascii="Times New Roman" w:hAnsi="Times New Roman" w:cs="Times New Roman"/>
                <w:sz w:val="24"/>
                <w:szCs w:val="24"/>
              </w:rPr>
              <w:t>псаломщик -  регент</w:t>
            </w:r>
            <w:r w:rsidR="003C7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Костромской </w:t>
            </w:r>
            <w:r w:rsidR="003C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епархии, руководитель Центра пения </w:t>
            </w:r>
            <w:r w:rsidR="0077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митрополии.</w:t>
            </w:r>
          </w:p>
        </w:tc>
      </w:tr>
      <w:tr w:rsidR="00947376" w:rsidTr="00E407F9">
        <w:tc>
          <w:tcPr>
            <w:tcW w:w="15134" w:type="dxa"/>
            <w:gridSpan w:val="5"/>
            <w:shd w:val="clear" w:color="auto" w:fill="D9D9D9" w:themeFill="background1" w:themeFillShade="D9"/>
          </w:tcPr>
          <w:p w:rsidR="00947376" w:rsidRDefault="00947376" w:rsidP="0017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CC" w:rsidRDefault="003B1502" w:rsidP="0009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01.04.2021 Промежуточная </w:t>
            </w:r>
            <w:r w:rsidRPr="00B31C5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– тест</w:t>
            </w:r>
          </w:p>
          <w:p w:rsidR="00ED2AD8" w:rsidRPr="00871A77" w:rsidRDefault="003B1502" w:rsidP="0009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электронной платформе дистанционного обучения КОУМЦ</w:t>
            </w:r>
          </w:p>
        </w:tc>
      </w:tr>
      <w:tr w:rsidR="004D1352" w:rsidTr="00E407F9">
        <w:tc>
          <w:tcPr>
            <w:tcW w:w="15134" w:type="dxa"/>
            <w:gridSpan w:val="5"/>
            <w:shd w:val="clear" w:color="auto" w:fill="D9D9D9" w:themeFill="background1" w:themeFillShade="D9"/>
          </w:tcPr>
          <w:p w:rsidR="00ED2AD8" w:rsidRDefault="00ED2AD8" w:rsidP="005B6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F84" w:rsidRDefault="005B6557" w:rsidP="005B6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557">
              <w:rPr>
                <w:rFonts w:ascii="Times New Roman" w:hAnsi="Times New Roman" w:cs="Times New Roman"/>
                <w:b/>
                <w:sz w:val="28"/>
                <w:szCs w:val="28"/>
              </w:rPr>
              <w:t>2 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очно</w:t>
            </w:r>
            <w:r w:rsidRPr="005B655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B6557" w:rsidRPr="005B6557" w:rsidRDefault="005B6557" w:rsidP="005B6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5DF" w:rsidTr="00E407F9">
        <w:tc>
          <w:tcPr>
            <w:tcW w:w="1734" w:type="dxa"/>
          </w:tcPr>
          <w:p w:rsidR="005B6557" w:rsidRDefault="005B6557" w:rsidP="004E64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течение апреля месяца 2021г </w:t>
            </w:r>
          </w:p>
          <w:p w:rsidR="00090ECC" w:rsidRDefault="00ED2AD8" w:rsidP="00090E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A36E7" w:rsidRDefault="000A36E7" w:rsidP="007769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16" w:type="dxa"/>
          </w:tcPr>
          <w:p w:rsidR="000A36E7" w:rsidRPr="00BB7EFD" w:rsidRDefault="000A36E7" w:rsidP="005B6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A36E7" w:rsidRDefault="00ED2AD8" w:rsidP="005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г. Москва, проезд Дежнева, д. 3</w:t>
            </w:r>
          </w:p>
          <w:p w:rsidR="00ED2AD8" w:rsidRDefault="00ED2AD8" w:rsidP="005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ED2AD8" w:rsidRDefault="00ED2AD8" w:rsidP="005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 xml:space="preserve"> 8 (499) 186-73-31,</w:t>
            </w:r>
          </w:p>
          <w:p w:rsidR="00ED2AD8" w:rsidRDefault="00ED2AD8" w:rsidP="005B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AD8">
              <w:rPr>
                <w:rFonts w:ascii="Times New Roman" w:hAnsi="Times New Roman" w:cs="Times New Roman"/>
                <w:sz w:val="24"/>
                <w:szCs w:val="24"/>
              </w:rPr>
              <w:t xml:space="preserve"> 8 (499) 186-73-34</w:t>
            </w:r>
          </w:p>
          <w:p w:rsidR="0077698C" w:rsidRDefault="0077698C" w:rsidP="004452E0">
            <w:pPr>
              <w:pStyle w:val="ae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  <w:r w:rsidRPr="0077698C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Администратор (ул.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Ленская д.2/21): </w:t>
            </w:r>
          </w:p>
          <w:p w:rsidR="00ED2AD8" w:rsidRPr="004452E0" w:rsidRDefault="0077698C" w:rsidP="004452E0">
            <w:pPr>
              <w:pStyle w:val="ae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7698C">
              <w:rPr>
                <w:sz w:val="18"/>
                <w:szCs w:val="18"/>
              </w:rPr>
              <w:t>+7 499 186-73-31</w:t>
            </w:r>
          </w:p>
        </w:tc>
        <w:tc>
          <w:tcPr>
            <w:tcW w:w="5860" w:type="dxa"/>
          </w:tcPr>
          <w:p w:rsidR="00C67D41" w:rsidRPr="00C67D41" w:rsidRDefault="00C67D41" w:rsidP="00C67D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D41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Выездной</w:t>
            </w:r>
            <w:r w:rsidRPr="00C6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</w:t>
            </w:r>
            <w:r w:rsidRPr="00C6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557" w:rsidRDefault="00C67D41" w:rsidP="005B65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7D41">
              <w:rPr>
                <w:rFonts w:ascii="Times New Roman" w:hAnsi="Times New Roman" w:cs="Times New Roman"/>
                <w:b/>
                <w:sz w:val="24"/>
                <w:szCs w:val="24"/>
              </w:rPr>
              <w:t>на базе</w:t>
            </w:r>
            <w:r w:rsidRPr="00C6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57" w:rsidRPr="00ED2AD8">
              <w:rPr>
                <w:rFonts w:ascii="Times New Roman" w:hAnsi="Times New Roman" w:cs="Times New Roman"/>
                <w:b/>
                <w:bCs/>
              </w:rPr>
              <w:t xml:space="preserve">ГБУ ДО </w:t>
            </w:r>
            <w:proofErr w:type="gramStart"/>
            <w:r w:rsidR="005B6557" w:rsidRPr="00ED2AD8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="005B6557" w:rsidRPr="00ED2AD8">
              <w:rPr>
                <w:rFonts w:ascii="Times New Roman" w:hAnsi="Times New Roman" w:cs="Times New Roman"/>
                <w:b/>
                <w:bCs/>
              </w:rPr>
              <w:t>. Москвы «Детская музыкальная  хоровая школа «Весна» им. А. С. Пономарева.</w:t>
            </w:r>
          </w:p>
          <w:p w:rsidR="0077698C" w:rsidRDefault="0077698C" w:rsidP="0077698C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B84DFB" w:rsidRPr="0077698C" w:rsidRDefault="00B84DFB" w:rsidP="0077698C">
            <w:pPr>
              <w:pStyle w:val="ae"/>
              <w:spacing w:before="0" w:beforeAutospacing="0" w:after="0" w:afterAutospacing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427" w:type="dxa"/>
          </w:tcPr>
          <w:p w:rsidR="00ED2AD8" w:rsidRDefault="00ED2AD8" w:rsidP="00C6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Куратор:</w:t>
            </w:r>
          </w:p>
          <w:p w:rsidR="00C67D41" w:rsidRDefault="00C67D41" w:rsidP="00C6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Луиза Владимировна, </w:t>
            </w:r>
            <w:r w:rsidR="00ED2AD8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ED2AD8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КОУМЦ</w:t>
            </w:r>
          </w:p>
          <w:p w:rsidR="00C67D41" w:rsidRDefault="00ED2AD8" w:rsidP="00C6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(4942) 47-31-01</w:t>
            </w:r>
          </w:p>
          <w:p w:rsidR="00E70721" w:rsidRPr="00B1098D" w:rsidRDefault="00C67D41" w:rsidP="008E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(8-915-903-19-73)</w:t>
            </w:r>
          </w:p>
        </w:tc>
      </w:tr>
      <w:tr w:rsidR="00ED2AD8" w:rsidTr="00E407F9">
        <w:tc>
          <w:tcPr>
            <w:tcW w:w="15134" w:type="dxa"/>
            <w:gridSpan w:val="5"/>
            <w:shd w:val="clear" w:color="auto" w:fill="D9D9D9" w:themeFill="background1" w:themeFillShade="D9"/>
          </w:tcPr>
          <w:p w:rsidR="00ED2AD8" w:rsidRDefault="00ED2AD8" w:rsidP="0009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– зачет</w:t>
            </w:r>
          </w:p>
          <w:p w:rsidR="0077698C" w:rsidRPr="0077698C" w:rsidRDefault="0077698C" w:rsidP="00C67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5468" w:rsidRPr="00EC5468" w:rsidRDefault="00EC5468" w:rsidP="007769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5468" w:rsidRPr="00EC5468" w:rsidSect="0077698C">
      <w:pgSz w:w="16838" w:h="11906" w:orient="landscape"/>
      <w:pgMar w:top="709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541" w:rsidRDefault="00646541" w:rsidP="00EC5468">
      <w:pPr>
        <w:spacing w:after="0" w:line="240" w:lineRule="auto"/>
      </w:pPr>
      <w:r>
        <w:separator/>
      </w:r>
    </w:p>
  </w:endnote>
  <w:endnote w:type="continuationSeparator" w:id="0">
    <w:p w:rsidR="00646541" w:rsidRDefault="00646541" w:rsidP="00EC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541" w:rsidRDefault="00646541" w:rsidP="00EC5468">
      <w:pPr>
        <w:spacing w:after="0" w:line="240" w:lineRule="auto"/>
      </w:pPr>
      <w:r>
        <w:separator/>
      </w:r>
    </w:p>
  </w:footnote>
  <w:footnote w:type="continuationSeparator" w:id="0">
    <w:p w:rsidR="00646541" w:rsidRDefault="00646541" w:rsidP="00EC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E82"/>
    <w:multiLevelType w:val="hybridMultilevel"/>
    <w:tmpl w:val="D14A9888"/>
    <w:lvl w:ilvl="0" w:tplc="11728C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80E13"/>
    <w:multiLevelType w:val="hybridMultilevel"/>
    <w:tmpl w:val="984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3BE9"/>
    <w:multiLevelType w:val="hybridMultilevel"/>
    <w:tmpl w:val="1654D268"/>
    <w:lvl w:ilvl="0" w:tplc="66FE9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478"/>
    <w:multiLevelType w:val="hybridMultilevel"/>
    <w:tmpl w:val="63EA6FEC"/>
    <w:lvl w:ilvl="0" w:tplc="FC866D2A">
      <w:start w:val="1"/>
      <w:numFmt w:val="decimal"/>
      <w:lvlText w:val="%1)"/>
      <w:lvlJc w:val="left"/>
      <w:pPr>
        <w:ind w:left="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2D486155"/>
    <w:multiLevelType w:val="hybridMultilevel"/>
    <w:tmpl w:val="90360984"/>
    <w:lvl w:ilvl="0" w:tplc="3E6292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5B53"/>
    <w:multiLevelType w:val="hybridMultilevel"/>
    <w:tmpl w:val="5E66CEF6"/>
    <w:lvl w:ilvl="0" w:tplc="61C430B8">
      <w:start w:val="1"/>
      <w:numFmt w:val="decimal"/>
      <w:lvlText w:val="%1)"/>
      <w:lvlJc w:val="left"/>
      <w:pPr>
        <w:ind w:left="3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6">
    <w:nsid w:val="3D076704"/>
    <w:multiLevelType w:val="hybridMultilevel"/>
    <w:tmpl w:val="9CA628D6"/>
    <w:lvl w:ilvl="0" w:tplc="F8F6AB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357D5"/>
    <w:multiLevelType w:val="hybridMultilevel"/>
    <w:tmpl w:val="0598D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80E7D"/>
    <w:multiLevelType w:val="hybridMultilevel"/>
    <w:tmpl w:val="0D280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1496E"/>
    <w:multiLevelType w:val="hybridMultilevel"/>
    <w:tmpl w:val="861C4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51927"/>
    <w:multiLevelType w:val="hybridMultilevel"/>
    <w:tmpl w:val="0F28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371C"/>
    <w:rsid w:val="00005A83"/>
    <w:rsid w:val="000060CF"/>
    <w:rsid w:val="00033FE6"/>
    <w:rsid w:val="00034A54"/>
    <w:rsid w:val="0004139F"/>
    <w:rsid w:val="00066C2D"/>
    <w:rsid w:val="00077359"/>
    <w:rsid w:val="00090AB6"/>
    <w:rsid w:val="00090ECC"/>
    <w:rsid w:val="000A1B11"/>
    <w:rsid w:val="000A36E7"/>
    <w:rsid w:val="000A43BF"/>
    <w:rsid w:val="000B2B7D"/>
    <w:rsid w:val="000B5FF4"/>
    <w:rsid w:val="000C33CA"/>
    <w:rsid w:val="000C4855"/>
    <w:rsid w:val="001025B8"/>
    <w:rsid w:val="00137A6D"/>
    <w:rsid w:val="00137C43"/>
    <w:rsid w:val="0015337C"/>
    <w:rsid w:val="00172A7B"/>
    <w:rsid w:val="001C0E16"/>
    <w:rsid w:val="001C6BF8"/>
    <w:rsid w:val="001C6BF9"/>
    <w:rsid w:val="001D0716"/>
    <w:rsid w:val="001D4B8A"/>
    <w:rsid w:val="001F09A2"/>
    <w:rsid w:val="001F39CF"/>
    <w:rsid w:val="001F709D"/>
    <w:rsid w:val="002168A9"/>
    <w:rsid w:val="0022225A"/>
    <w:rsid w:val="00244323"/>
    <w:rsid w:val="00251EC9"/>
    <w:rsid w:val="0027169E"/>
    <w:rsid w:val="002A2A09"/>
    <w:rsid w:val="002C423D"/>
    <w:rsid w:val="003134FF"/>
    <w:rsid w:val="00326752"/>
    <w:rsid w:val="003316C7"/>
    <w:rsid w:val="003317AE"/>
    <w:rsid w:val="003333D2"/>
    <w:rsid w:val="00343CED"/>
    <w:rsid w:val="0035743B"/>
    <w:rsid w:val="0036633A"/>
    <w:rsid w:val="00373F24"/>
    <w:rsid w:val="00390566"/>
    <w:rsid w:val="003914B8"/>
    <w:rsid w:val="003A37FE"/>
    <w:rsid w:val="003A4431"/>
    <w:rsid w:val="003B1502"/>
    <w:rsid w:val="003B172F"/>
    <w:rsid w:val="003C7218"/>
    <w:rsid w:val="003F0773"/>
    <w:rsid w:val="003F37D6"/>
    <w:rsid w:val="003F5FE9"/>
    <w:rsid w:val="00402262"/>
    <w:rsid w:val="00417AC7"/>
    <w:rsid w:val="00423B33"/>
    <w:rsid w:val="0043026E"/>
    <w:rsid w:val="004327D2"/>
    <w:rsid w:val="004452E0"/>
    <w:rsid w:val="00463AB2"/>
    <w:rsid w:val="0048669D"/>
    <w:rsid w:val="004A1604"/>
    <w:rsid w:val="004B331C"/>
    <w:rsid w:val="004C3E69"/>
    <w:rsid w:val="004D0557"/>
    <w:rsid w:val="004D07E2"/>
    <w:rsid w:val="004D1352"/>
    <w:rsid w:val="004E28B1"/>
    <w:rsid w:val="004E6462"/>
    <w:rsid w:val="0051288C"/>
    <w:rsid w:val="00535108"/>
    <w:rsid w:val="00566EF1"/>
    <w:rsid w:val="0057553C"/>
    <w:rsid w:val="00583966"/>
    <w:rsid w:val="005A7A89"/>
    <w:rsid w:val="005B6557"/>
    <w:rsid w:val="005C256D"/>
    <w:rsid w:val="005C790B"/>
    <w:rsid w:val="005D61AF"/>
    <w:rsid w:val="005E27EA"/>
    <w:rsid w:val="005E73F9"/>
    <w:rsid w:val="005F4A94"/>
    <w:rsid w:val="005F5686"/>
    <w:rsid w:val="005F691B"/>
    <w:rsid w:val="005F70CB"/>
    <w:rsid w:val="005F7E9E"/>
    <w:rsid w:val="0062205C"/>
    <w:rsid w:val="00623673"/>
    <w:rsid w:val="00646541"/>
    <w:rsid w:val="006538A8"/>
    <w:rsid w:val="00655BB3"/>
    <w:rsid w:val="0066588A"/>
    <w:rsid w:val="006847B1"/>
    <w:rsid w:val="006959B9"/>
    <w:rsid w:val="006A20D0"/>
    <w:rsid w:val="006B79B7"/>
    <w:rsid w:val="006B7FB0"/>
    <w:rsid w:val="006C3476"/>
    <w:rsid w:val="006E35A1"/>
    <w:rsid w:val="006F1438"/>
    <w:rsid w:val="00700B0B"/>
    <w:rsid w:val="00704C3F"/>
    <w:rsid w:val="00712AAD"/>
    <w:rsid w:val="00726252"/>
    <w:rsid w:val="00731E59"/>
    <w:rsid w:val="0076075E"/>
    <w:rsid w:val="007620B6"/>
    <w:rsid w:val="0077698C"/>
    <w:rsid w:val="00781287"/>
    <w:rsid w:val="00785943"/>
    <w:rsid w:val="007A38EB"/>
    <w:rsid w:val="00832838"/>
    <w:rsid w:val="00837392"/>
    <w:rsid w:val="00852CE1"/>
    <w:rsid w:val="00853B3B"/>
    <w:rsid w:val="00861B89"/>
    <w:rsid w:val="00871A77"/>
    <w:rsid w:val="00884321"/>
    <w:rsid w:val="00891D1E"/>
    <w:rsid w:val="008C7971"/>
    <w:rsid w:val="008D2AFD"/>
    <w:rsid w:val="008E0831"/>
    <w:rsid w:val="008E6237"/>
    <w:rsid w:val="00912A9E"/>
    <w:rsid w:val="00913622"/>
    <w:rsid w:val="00925990"/>
    <w:rsid w:val="009417A9"/>
    <w:rsid w:val="00946826"/>
    <w:rsid w:val="00947376"/>
    <w:rsid w:val="00973F84"/>
    <w:rsid w:val="009917F1"/>
    <w:rsid w:val="009D472D"/>
    <w:rsid w:val="009F1C63"/>
    <w:rsid w:val="009F46D7"/>
    <w:rsid w:val="00A01164"/>
    <w:rsid w:val="00A1028D"/>
    <w:rsid w:val="00A41242"/>
    <w:rsid w:val="00A53A41"/>
    <w:rsid w:val="00A54357"/>
    <w:rsid w:val="00A65CE0"/>
    <w:rsid w:val="00A955DF"/>
    <w:rsid w:val="00A9584A"/>
    <w:rsid w:val="00AC08D4"/>
    <w:rsid w:val="00AC2486"/>
    <w:rsid w:val="00AE7FA0"/>
    <w:rsid w:val="00AF619B"/>
    <w:rsid w:val="00B00244"/>
    <w:rsid w:val="00B036B8"/>
    <w:rsid w:val="00B1098D"/>
    <w:rsid w:val="00B133FD"/>
    <w:rsid w:val="00B31C55"/>
    <w:rsid w:val="00B32715"/>
    <w:rsid w:val="00B35757"/>
    <w:rsid w:val="00B71008"/>
    <w:rsid w:val="00B84DFB"/>
    <w:rsid w:val="00BB6083"/>
    <w:rsid w:val="00BB7EFD"/>
    <w:rsid w:val="00BC371C"/>
    <w:rsid w:val="00BC61C6"/>
    <w:rsid w:val="00C0344F"/>
    <w:rsid w:val="00C10D30"/>
    <w:rsid w:val="00C15D06"/>
    <w:rsid w:val="00C307DA"/>
    <w:rsid w:val="00C47462"/>
    <w:rsid w:val="00C56E0B"/>
    <w:rsid w:val="00C67D41"/>
    <w:rsid w:val="00C70672"/>
    <w:rsid w:val="00CA6214"/>
    <w:rsid w:val="00CB5488"/>
    <w:rsid w:val="00CC28A5"/>
    <w:rsid w:val="00CE368A"/>
    <w:rsid w:val="00CE632A"/>
    <w:rsid w:val="00CE7767"/>
    <w:rsid w:val="00CE7B26"/>
    <w:rsid w:val="00D11A0C"/>
    <w:rsid w:val="00D31079"/>
    <w:rsid w:val="00D32D65"/>
    <w:rsid w:val="00D35F12"/>
    <w:rsid w:val="00D36A4E"/>
    <w:rsid w:val="00D37B89"/>
    <w:rsid w:val="00D541F3"/>
    <w:rsid w:val="00DA2FBE"/>
    <w:rsid w:val="00DA3BEE"/>
    <w:rsid w:val="00DA447A"/>
    <w:rsid w:val="00DD1A3F"/>
    <w:rsid w:val="00DE0DCE"/>
    <w:rsid w:val="00DE36A9"/>
    <w:rsid w:val="00DF35B6"/>
    <w:rsid w:val="00E05508"/>
    <w:rsid w:val="00E3158B"/>
    <w:rsid w:val="00E407F9"/>
    <w:rsid w:val="00E55CFC"/>
    <w:rsid w:val="00E60C3C"/>
    <w:rsid w:val="00E70721"/>
    <w:rsid w:val="00E7521C"/>
    <w:rsid w:val="00E9116D"/>
    <w:rsid w:val="00E93FD7"/>
    <w:rsid w:val="00E97808"/>
    <w:rsid w:val="00EA0251"/>
    <w:rsid w:val="00EA4383"/>
    <w:rsid w:val="00EB4CCA"/>
    <w:rsid w:val="00EC5468"/>
    <w:rsid w:val="00ED2AD8"/>
    <w:rsid w:val="00ED5C5D"/>
    <w:rsid w:val="00ED7854"/>
    <w:rsid w:val="00EE02CA"/>
    <w:rsid w:val="00EF7FB2"/>
    <w:rsid w:val="00F46A4F"/>
    <w:rsid w:val="00F523F3"/>
    <w:rsid w:val="00F5651A"/>
    <w:rsid w:val="00F57D27"/>
    <w:rsid w:val="00F6409C"/>
    <w:rsid w:val="00F753F6"/>
    <w:rsid w:val="00F77232"/>
    <w:rsid w:val="00F77A23"/>
    <w:rsid w:val="00F853ED"/>
    <w:rsid w:val="00F90934"/>
    <w:rsid w:val="00F96FA6"/>
    <w:rsid w:val="00FB0662"/>
    <w:rsid w:val="00FD3015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72A7B"/>
    <w:pPr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665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C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468"/>
  </w:style>
  <w:style w:type="paragraph" w:styleId="aa">
    <w:name w:val="footer"/>
    <w:basedOn w:val="a"/>
    <w:link w:val="ab"/>
    <w:uiPriority w:val="99"/>
    <w:semiHidden/>
    <w:unhideWhenUsed/>
    <w:rsid w:val="00EC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468"/>
  </w:style>
  <w:style w:type="paragraph" w:styleId="ac">
    <w:name w:val="Body Text"/>
    <w:basedOn w:val="a"/>
    <w:link w:val="ad"/>
    <w:rsid w:val="00CB548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CB548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e">
    <w:name w:val="Normal (Web)"/>
    <w:basedOn w:val="a"/>
    <w:uiPriority w:val="99"/>
    <w:unhideWhenUsed/>
    <w:rsid w:val="00C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B5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72A7B"/>
    <w:pPr>
      <w:suppressAutoHyphens/>
    </w:pPr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6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hoirwiki.com/index.php?title=%D0%94%D0%A8%D0%98_%D0%9A%D0%B0%D0%BD%D1%86%D0%BE%D0%BD%D0%B0_(%D0%AF%D1%80%D0%BE%D1%81%D0%BB%D0%B0%D0%B2%D0%BB%D1%8C)_%D0%94%D0%B5%D1%82%D1%81%D0%BA%D0%B8%D0%B9_%D1%85%D0%BE%D1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hoirwiki.com/%D0%96%D0%B5%D0%BD%D1%81%D0%BA%D0%B8%D0%B9_%D1%85%D0%BE%D1%80_%D0%AF%D0%9C%D0%A3_%D0%B8%D0%BC%D0%B5%D0%BD%D0%B8_%D0%9B._%D0%92._%D0%A1%D0%BE%D0%B1%D0%B8%D0%BD%D0%BE%D0%B2%D0%B0_(%D0%AF%D1%80%D0%BE%D1%81%D0%BB%D0%B0%D0%B2%D0%BB%D1%8C)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oirwiki.com/index.php?title=%D0%94%D0%A8%D0%98_%D0%9A%D0%B0%D0%BD%D1%86%D0%BE%D0%BD%D0%B0_(%D0%AF%D1%80%D0%BE%D1%81%D0%BB%D0%B0%D0%B2%D0%BB%D1%8C)_%D0%94%D0%B5%D1%82%D1%81%D0%BA%D0%B8%D0%B9_%D1%85%D0%BE%D1%80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oirwiki.com/%D0%96%D0%B5%D0%BD%D1%81%D0%BA%D0%B8%D0%B9_%D1%85%D0%BE%D1%80_%D0%AF%D0%9C%D0%A3_%D0%B8%D0%BC%D0%B5%D0%BD%D0%B8_%D0%9B._%D0%92._%D0%A1%D0%BE%D0%B1%D0%B8%D0%BD%D0%BE%D0%B2%D0%B0_(%D0%AF%D1%80%D0%BE%D1%81%D0%BB%D0%B0%D0%B2%D0%BB%D1%8C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ЕПИФАНОВА</dc:creator>
  <cp:lastModifiedBy>методист</cp:lastModifiedBy>
  <cp:revision>9</cp:revision>
  <cp:lastPrinted>2021-03-17T07:22:00Z</cp:lastPrinted>
  <dcterms:created xsi:type="dcterms:W3CDTF">2021-03-16T14:00:00Z</dcterms:created>
  <dcterms:modified xsi:type="dcterms:W3CDTF">2021-03-17T10:25:00Z</dcterms:modified>
</cp:coreProperties>
</file>