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4F" w:rsidRPr="00482AD5" w:rsidRDefault="006C3679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5715000" cy="2124075"/>
            <wp:effectExtent l="0" t="0" r="0" b="9525"/>
            <wp:docPr id="2" name="Рисунок 2" descr="C:\Users\Татьяна\Desktop\slide-volog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slide-vologda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800"/>
                    <a:stretch/>
                  </pic:blipFill>
                  <pic:spPr bwMode="auto">
                    <a:xfrm>
                      <a:off x="0" y="0"/>
                      <a:ext cx="5715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2B1" w:rsidRPr="00482AD5" w:rsidRDefault="009D1569" w:rsidP="009D156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482AD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Уважаемые педагоги-музыканты</w:t>
      </w:r>
      <w:r w:rsidR="008002B1" w:rsidRPr="00482AD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!</w:t>
      </w:r>
    </w:p>
    <w:p w:rsidR="00DF5030" w:rsidRPr="00482AD5" w:rsidRDefault="00640B2C" w:rsidP="00DF5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</w:t>
      </w:r>
      <w:r w:rsidR="001B1F4F" w:rsidRPr="002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октября </w:t>
      </w:r>
      <w:r w:rsidRPr="002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2017</w:t>
      </w:r>
      <w:r w:rsidR="008002B1" w:rsidRPr="002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1B1F4F" w:rsidRPr="002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B1F4F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</w:t>
      </w:r>
      <w:r w:rsidR="00482AD5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музыки </w:t>
      </w:r>
      <w:r w:rsidR="008A086B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института </w:t>
      </w:r>
      <w:r w:rsidR="001B1F4F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 и искусств Костромского государственного университета </w:t>
      </w:r>
      <w:r w:rsidR="002B188E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</w:t>
      </w:r>
      <w:r w:rsidR="001B1F4F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проходить </w:t>
      </w:r>
      <w:r w:rsidR="008002B1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открытые </w:t>
      </w:r>
      <w:r w:rsidR="009D1569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и научно-методические </w:t>
      </w:r>
      <w:r w:rsidR="008002B1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в рамках </w:t>
      </w:r>
      <w:r w:rsidR="00DF5030" w:rsidRPr="00482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482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C456A1" w:rsidRPr="00482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8002B1" w:rsidRPr="00482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Всероссийского фестиваля науки</w:t>
      </w:r>
      <w:r w:rsidR="008002B1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B1F4F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8002B1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иглашаем Вас </w:t>
      </w:r>
      <w:r w:rsidR="009D1569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B188E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9D1569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2B1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в них участие в качестве слушателей (</w:t>
      </w:r>
      <w:r w:rsidR="008002B1" w:rsidRPr="00482AD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на бесплатной основе</w:t>
      </w:r>
      <w:r w:rsidR="008002B1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DF5030" w:rsidRPr="00482AD5" w:rsidRDefault="00BC63FE" w:rsidP="00DF5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A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Место проведения всех мероприятий</w:t>
      </w:r>
      <w:r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456A1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Кострома, ул. </w:t>
      </w:r>
      <w:r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Пятницкая, д.2</w:t>
      </w:r>
      <w:r w:rsidR="00482AD5"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/18</w:t>
      </w:r>
      <w:r w:rsidRPr="00482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КГУ, корпус «Б», ауд. 24 (концертный зал Института культуры и искусств).</w:t>
      </w:r>
    </w:p>
    <w:p w:rsidR="00CE7A92" w:rsidRPr="00482AD5" w:rsidRDefault="00CE7A92" w:rsidP="00DF5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9639" w:type="dxa"/>
        <w:tblInd w:w="108" w:type="dxa"/>
        <w:tblLayout w:type="fixed"/>
        <w:tblLook w:val="04A0"/>
      </w:tblPr>
      <w:tblGrid>
        <w:gridCol w:w="1134"/>
        <w:gridCol w:w="6521"/>
        <w:gridCol w:w="1984"/>
      </w:tblGrid>
      <w:tr w:rsidR="00BC63FE" w:rsidRPr="00482AD5" w:rsidTr="00222A50">
        <w:tc>
          <w:tcPr>
            <w:tcW w:w="1134" w:type="dxa"/>
          </w:tcPr>
          <w:p w:rsidR="002F2AF8" w:rsidRPr="00482AD5" w:rsidRDefault="002F2AF8" w:rsidP="00420D6E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82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6521" w:type="dxa"/>
          </w:tcPr>
          <w:p w:rsidR="002F2AF8" w:rsidRPr="00482AD5" w:rsidRDefault="002F2AF8" w:rsidP="00420D6E">
            <w:pPr>
              <w:ind w:left="36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82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984" w:type="dxa"/>
          </w:tcPr>
          <w:p w:rsidR="002F2AF8" w:rsidRPr="00482AD5" w:rsidRDefault="002F2AF8" w:rsidP="00420D6E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82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Категория слушателей</w:t>
            </w:r>
          </w:p>
        </w:tc>
      </w:tr>
      <w:tr w:rsidR="00640B2C" w:rsidRPr="00482AD5" w:rsidTr="00222A50">
        <w:trPr>
          <w:trHeight w:val="524"/>
        </w:trPr>
        <w:tc>
          <w:tcPr>
            <w:tcW w:w="1134" w:type="dxa"/>
          </w:tcPr>
          <w:p w:rsidR="00640B2C" w:rsidRPr="00482AD5" w:rsidRDefault="00222A50" w:rsidP="00222A5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</w:t>
            </w:r>
            <w:r w:rsidR="00640B2C"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  <w:p w:rsidR="00640B2C" w:rsidRPr="00482AD5" w:rsidRDefault="00640B2C" w:rsidP="00222A5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13.00-14.20</w:t>
            </w:r>
          </w:p>
        </w:tc>
        <w:tc>
          <w:tcPr>
            <w:tcW w:w="6521" w:type="dxa"/>
          </w:tcPr>
          <w:p w:rsidR="00640B2C" w:rsidRPr="00482AD5" w:rsidRDefault="00482AD5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НАД ХУДОЖЕСТВЕННЫМ ОБРАЗОМ ФОРТЕПИАННОЙ МУЗЫКИ КОМПОЗИТОРОВ-РОМАНТИКОВ»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</w:t>
            </w:r>
            <w:r w:rsidR="00640B2C"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етодический семинар </w:t>
            </w:r>
            <w:r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профессора кафедры музыки КГУ </w:t>
            </w:r>
            <w:r w:rsidR="008A086B"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Юрия Ивановича </w:t>
            </w:r>
            <w:proofErr w:type="spellStart"/>
            <w:r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="00640B2C"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0B2C" w:rsidRPr="00482AD5">
              <w:rPr>
                <w:rFonts w:ascii="Times New Roman" w:hAnsi="Times New Roman" w:cs="Times New Roman"/>
                <w:sz w:val="24"/>
                <w:szCs w:val="24"/>
              </w:rPr>
              <w:t>Будут рассмотрены особенности интерпретации фортепианной музыки (</w:t>
            </w: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цикла </w:t>
            </w:r>
            <w:r w:rsidR="00640B2C" w:rsidRPr="00482AD5">
              <w:rPr>
                <w:rFonts w:ascii="Times New Roman" w:hAnsi="Times New Roman" w:cs="Times New Roman"/>
                <w:sz w:val="24"/>
                <w:szCs w:val="24"/>
              </w:rPr>
              <w:t>«Бабочки» Р. Шумана)</w:t>
            </w:r>
          </w:p>
        </w:tc>
        <w:tc>
          <w:tcPr>
            <w:tcW w:w="1984" w:type="dxa"/>
          </w:tcPr>
          <w:p w:rsidR="00640B2C" w:rsidRPr="00482AD5" w:rsidRDefault="00640B2C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640B2C" w:rsidRPr="00482AD5" w:rsidRDefault="00640B2C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40B2C" w:rsidRPr="00482AD5" w:rsidRDefault="00640B2C" w:rsidP="00222A5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188E" w:rsidRPr="00482AD5" w:rsidTr="00222A50">
        <w:trPr>
          <w:trHeight w:val="280"/>
        </w:trPr>
        <w:tc>
          <w:tcPr>
            <w:tcW w:w="1134" w:type="dxa"/>
          </w:tcPr>
          <w:p w:rsidR="002B188E" w:rsidRPr="00482AD5" w:rsidRDefault="00222A50" w:rsidP="00222A5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18.10.</w:t>
            </w:r>
            <w:r w:rsidR="002B188E" w:rsidRPr="00482A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17 </w:t>
            </w:r>
          </w:p>
          <w:p w:rsidR="002B188E" w:rsidRPr="00482AD5" w:rsidRDefault="002B188E" w:rsidP="0022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14.30-15.30</w:t>
            </w:r>
          </w:p>
        </w:tc>
        <w:tc>
          <w:tcPr>
            <w:tcW w:w="6521" w:type="dxa"/>
          </w:tcPr>
          <w:p w:rsidR="002C71AC" w:rsidRDefault="002B188E" w:rsidP="00222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«ГЛАВНАЯ НОТА» – творческая встреча-концерт с </w:t>
            </w:r>
            <w:r w:rsidR="008A086B" w:rsidRPr="00482AD5">
              <w:rPr>
                <w:rFonts w:ascii="Times New Roman" w:hAnsi="Times New Roman" w:cs="Times New Roman"/>
                <w:b/>
              </w:rPr>
              <w:t xml:space="preserve">Галиной Константиновной </w:t>
            </w:r>
            <w:proofErr w:type="spellStart"/>
            <w:r w:rsidRPr="00482AD5">
              <w:rPr>
                <w:rFonts w:ascii="Times New Roman" w:hAnsi="Times New Roman" w:cs="Times New Roman"/>
                <w:b/>
              </w:rPr>
              <w:t>Кадыковой</w:t>
            </w:r>
            <w:proofErr w:type="spellEnd"/>
            <w:r w:rsidRPr="00482AD5">
              <w:rPr>
                <w:rFonts w:ascii="Times New Roman" w:hAnsi="Times New Roman" w:cs="Times New Roman"/>
                <w:b/>
              </w:rPr>
              <w:t xml:space="preserve"> –</w:t>
            </w:r>
            <w:r w:rsidR="00482AD5">
              <w:rPr>
                <w:rFonts w:ascii="Times New Roman" w:hAnsi="Times New Roman" w:cs="Times New Roman"/>
                <w:b/>
              </w:rPr>
              <w:t xml:space="preserve"> </w:t>
            </w:r>
            <w:r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учителем музыки МБОУ города Костромы «Гимназия №15», </w:t>
            </w:r>
            <w:r w:rsidRPr="00482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председателем Ассоциации самодеятельных авторов города Костромы</w:t>
            </w:r>
            <w:r w:rsidR="00482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82AD5" w:rsidRPr="00482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выпускницей музыкально-педагогического факультета КГУ</w:t>
            </w:r>
            <w:r w:rsidR="00482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 Н.А. Некрасова</w:t>
            </w:r>
            <w:r w:rsidRPr="00482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 представит программу, посвященную</w:t>
            </w:r>
            <w:r w:rsid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865-летнему юбилею </w:t>
            </w:r>
            <w:proofErr w:type="gramStart"/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Костромы. </w:t>
            </w:r>
          </w:p>
          <w:p w:rsidR="00482AD5" w:rsidRDefault="00482AD5" w:rsidP="00222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программы:</w:t>
            </w:r>
          </w:p>
          <w:p w:rsidR="00482AD5" w:rsidRPr="00482AD5" w:rsidRDefault="002B188E" w:rsidP="00222A50">
            <w:pPr>
              <w:pStyle w:val="ab"/>
              <w:numPr>
                <w:ilvl w:val="0"/>
                <w:numId w:val="3"/>
              </w:numPr>
              <w:ind w:left="39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русской и фольклорной пес</w:t>
            </w:r>
            <w:r w:rsid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«Млада» (рук.</w:t>
            </w:r>
            <w:proofErr w:type="gramEnd"/>
            <w:r w:rsid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2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А. </w:t>
            </w:r>
            <w:r w:rsid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Тюрина);</w:t>
            </w:r>
            <w:proofErr w:type="gramEnd"/>
          </w:p>
          <w:p w:rsidR="00482AD5" w:rsidRPr="00482AD5" w:rsidRDefault="00482AD5" w:rsidP="00222A50">
            <w:pPr>
              <w:pStyle w:val="ab"/>
              <w:numPr>
                <w:ilvl w:val="0"/>
                <w:numId w:val="3"/>
              </w:numPr>
              <w:ind w:left="39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Вокальный </w:t>
            </w:r>
            <w:r w:rsidR="002B188E"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преподавателей «Неж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ность» (рук.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2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 Н.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:rsidR="00482AD5" w:rsidRPr="00482AD5" w:rsidRDefault="00482AD5" w:rsidP="00222A50">
            <w:pPr>
              <w:pStyle w:val="ab"/>
              <w:numPr>
                <w:ilvl w:val="0"/>
                <w:numId w:val="3"/>
              </w:numPr>
              <w:ind w:left="39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Вокальный </w:t>
            </w:r>
            <w:r w:rsidR="002B188E"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бль «Улыбка» (рук.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2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 М.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Крапивина);</w:t>
            </w:r>
            <w:proofErr w:type="gramEnd"/>
          </w:p>
          <w:p w:rsidR="00482AD5" w:rsidRPr="00482AD5" w:rsidRDefault="00482AD5" w:rsidP="00222A50">
            <w:pPr>
              <w:pStyle w:val="ab"/>
              <w:numPr>
                <w:ilvl w:val="0"/>
                <w:numId w:val="3"/>
              </w:numPr>
              <w:ind w:left="39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Вокальный </w:t>
            </w:r>
            <w:r w:rsidR="002B188E"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«Мир Чудес» (рук.</w:t>
            </w:r>
            <w:proofErr w:type="gramEnd"/>
            <w:r w:rsidR="002B188E"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2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 С. </w:t>
            </w:r>
            <w:r w:rsidR="002B188E"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8A086B" w:rsidRPr="00482AD5" w:rsidRDefault="008A086B" w:rsidP="00222A50">
            <w:pPr>
              <w:pStyle w:val="ab"/>
              <w:numPr>
                <w:ilvl w:val="0"/>
                <w:numId w:val="3"/>
              </w:numPr>
              <w:ind w:left="3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Чиркина – победитель конкурса «Синяя птица», лауреат Дельфийских игр </w:t>
            </w:r>
            <w:r w:rsidR="0082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 Б.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Толмачева);</w:t>
            </w:r>
          </w:p>
          <w:p w:rsidR="002C71AC" w:rsidRPr="00482AD5" w:rsidRDefault="002B188E" w:rsidP="002C71AC">
            <w:pPr>
              <w:pStyle w:val="ab"/>
              <w:numPr>
                <w:ilvl w:val="0"/>
                <w:numId w:val="3"/>
              </w:numPr>
              <w:ind w:left="3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Борисова – студентка </w:t>
            </w:r>
            <w:r w:rsidR="008A0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института культуры и искусств</w:t>
            </w:r>
            <w:r w:rsid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</w:t>
            </w:r>
            <w:r w:rsidR="0048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Общественность города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188E" w:rsidRPr="00482AD5" w:rsidTr="00222A50">
        <w:trPr>
          <w:trHeight w:val="253"/>
        </w:trPr>
        <w:tc>
          <w:tcPr>
            <w:tcW w:w="1134" w:type="dxa"/>
          </w:tcPr>
          <w:p w:rsidR="002B188E" w:rsidRPr="00482AD5" w:rsidRDefault="00222A50" w:rsidP="00222A5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18.10.</w:t>
            </w:r>
            <w:r w:rsidR="002B188E"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  <w:p w:rsidR="002B188E" w:rsidRPr="00482AD5" w:rsidRDefault="002B188E" w:rsidP="002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6521" w:type="dxa"/>
          </w:tcPr>
          <w:p w:rsidR="002C71AC" w:rsidRDefault="00482AD5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b/>
                <w:sz w:val="24"/>
                <w:szCs w:val="24"/>
              </w:rPr>
              <w:t>«ОТ КЛАССИКИ ДО ЭСТРАДЫ»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2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88E" w:rsidRPr="00482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концерт</w:t>
            </w:r>
            <w:r w:rsidR="00827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2B188E"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розвучат классические и эстрадные произведения различных жанров и эпох. 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Участники концерта: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Хор КГУ «Глория» (</w:t>
            </w:r>
            <w:r w:rsidR="00827A6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82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="00827A63">
              <w:rPr>
                <w:rFonts w:ascii="Times New Roman" w:hAnsi="Times New Roman" w:cs="Times New Roman"/>
                <w:sz w:val="24"/>
                <w:szCs w:val="24"/>
              </w:rPr>
              <w:t xml:space="preserve">и дирижер </w:t>
            </w: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деятель искусств РФ, профессор М.Л. </w:t>
            </w:r>
            <w:proofErr w:type="spell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</w:t>
            </w:r>
            <w:proofErr w:type="spell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Юнион</w:t>
            </w:r>
            <w:proofErr w:type="spellEnd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» (рук</w:t>
            </w:r>
            <w:proofErr w:type="gram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оцент Александрова Е. В.</w:t>
            </w:r>
            <w:r w:rsidR="00827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Военный оркестра Военной академии РХБ защиты и инженерных войск им. Маршала Советского Союза С.К.Тимошенко </w:t>
            </w:r>
            <w:bookmarkStart w:id="0" w:name="_GoBack"/>
            <w:bookmarkEnd w:id="0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7A6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82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7A63" w:rsidRPr="00482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27A63"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="00827A63">
              <w:rPr>
                <w:rFonts w:ascii="Times New Roman" w:hAnsi="Times New Roman" w:cs="Times New Roman"/>
                <w:sz w:val="24"/>
                <w:szCs w:val="24"/>
              </w:rPr>
              <w:t xml:space="preserve">и дирижер </w:t>
            </w: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Эдуард Клейн);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Камерный оркестр МБУДО города Костромы «Детская музыкальная школа №9» (рук.</w:t>
            </w:r>
            <w:proofErr w:type="gramEnd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Татьяна Скворцова);</w:t>
            </w:r>
            <w:proofErr w:type="gramEnd"/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Юрий Крючков (фортепиано);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Юлия Ильющенко (фортепиано);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 (вокал);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Анна Борисова (вокал);</w:t>
            </w:r>
          </w:p>
          <w:p w:rsidR="002B188E" w:rsidRPr="00482AD5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Светлана Сидорова (домра);</w:t>
            </w:r>
          </w:p>
          <w:p w:rsidR="002B188E" w:rsidRDefault="002B188E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Светлана Зиновьева (скрипка)</w:t>
            </w:r>
            <w:r w:rsidR="00F667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790" w:rsidRPr="00482AD5" w:rsidRDefault="00F66790" w:rsidP="00222A50">
            <w:pPr>
              <w:numPr>
                <w:ilvl w:val="0"/>
                <w:numId w:val="2"/>
              </w:numPr>
              <w:tabs>
                <w:tab w:val="clear" w:pos="0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Новикова (фортепиано).</w:t>
            </w:r>
          </w:p>
        </w:tc>
        <w:tc>
          <w:tcPr>
            <w:tcW w:w="1984" w:type="dxa"/>
          </w:tcPr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D5">
              <w:rPr>
                <w:rFonts w:ascii="Times New Roman" w:hAnsi="Times New Roman" w:cs="Times New Roman"/>
                <w:sz w:val="24"/>
                <w:szCs w:val="24"/>
              </w:rPr>
              <w:t>Общественность города</w:t>
            </w:r>
          </w:p>
          <w:p w:rsidR="002B188E" w:rsidRPr="00482AD5" w:rsidRDefault="002B188E" w:rsidP="00222A5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40B2C" w:rsidRPr="00482AD5" w:rsidRDefault="00640B2C" w:rsidP="00C4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73BD1" w:rsidRPr="00482AD5" w:rsidRDefault="00827A63" w:rsidP="00873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окончании мероприятий вам</w:t>
      </w:r>
      <w:r w:rsidR="00873BD1" w:rsidRPr="00482A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будет выдана справка об участии в Фестивале нау</w:t>
      </w:r>
      <w:r w:rsidR="002B188E" w:rsidRPr="00482A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ки в качестве слушателя (объем 8</w:t>
      </w:r>
      <w:r w:rsidR="00873BD1" w:rsidRPr="00482A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 ч.). </w:t>
      </w:r>
    </w:p>
    <w:p w:rsidR="00C456A1" w:rsidRPr="00482AD5" w:rsidRDefault="00C456A1" w:rsidP="0026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D5">
        <w:rPr>
          <w:rFonts w:ascii="Times New Roman" w:hAnsi="Times New Roman" w:cs="Times New Roman"/>
          <w:sz w:val="28"/>
          <w:szCs w:val="28"/>
        </w:rPr>
        <w:t>Просим заранее сообщить о Вашем присутствии на мероприятиях</w:t>
      </w:r>
      <w:r w:rsidR="002630D0" w:rsidRPr="00482AD5">
        <w:rPr>
          <w:rFonts w:ascii="Times New Roman" w:hAnsi="Times New Roman" w:cs="Times New Roman"/>
          <w:sz w:val="28"/>
          <w:szCs w:val="28"/>
        </w:rPr>
        <w:t xml:space="preserve"> следующим сообщением</w:t>
      </w:r>
      <w:r w:rsidRPr="00482AD5">
        <w:rPr>
          <w:rFonts w:ascii="Times New Roman" w:hAnsi="Times New Roman" w:cs="Times New Roman"/>
          <w:sz w:val="28"/>
          <w:szCs w:val="28"/>
        </w:rPr>
        <w:t xml:space="preserve">: </w:t>
      </w:r>
      <w:r w:rsidRPr="00482AD5">
        <w:rPr>
          <w:rFonts w:ascii="Times New Roman" w:hAnsi="Times New Roman" w:cs="Times New Roman"/>
          <w:b/>
          <w:sz w:val="28"/>
          <w:szCs w:val="28"/>
        </w:rPr>
        <w:t>«ФИО преподавателя, учебное заведение, количество учащихся»</w:t>
      </w:r>
      <w:r w:rsidRPr="00482A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2AD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482AD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2AD5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482AD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82AD5">
          <w:rPr>
            <w:rStyle w:val="a6"/>
            <w:rFonts w:ascii="Times New Roman" w:hAnsi="Times New Roman"/>
            <w:sz w:val="28"/>
            <w:szCs w:val="28"/>
            <w:lang w:val="en-US"/>
          </w:rPr>
          <w:t>tludanova</w:t>
        </w:r>
        <w:r w:rsidRPr="00482AD5">
          <w:rPr>
            <w:rStyle w:val="a6"/>
            <w:rFonts w:ascii="Times New Roman" w:hAnsi="Times New Roman"/>
            <w:sz w:val="28"/>
            <w:szCs w:val="28"/>
          </w:rPr>
          <w:t>@</w:t>
        </w:r>
        <w:r w:rsidRPr="00482AD5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482AD5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82AD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630D0" w:rsidRPr="00482AD5" w:rsidRDefault="002630D0" w:rsidP="002630D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0D0" w:rsidRPr="00482AD5" w:rsidRDefault="002630D0" w:rsidP="002630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82AD5">
        <w:rPr>
          <w:rFonts w:ascii="Times New Roman" w:hAnsi="Times New Roman" w:cs="Times New Roman"/>
          <w:i/>
          <w:sz w:val="32"/>
          <w:szCs w:val="32"/>
        </w:rPr>
        <w:t>С уважением,</w:t>
      </w:r>
    </w:p>
    <w:p w:rsidR="00C456A1" w:rsidRPr="00482AD5" w:rsidRDefault="002630D0" w:rsidP="002630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82AD5">
        <w:rPr>
          <w:rFonts w:ascii="Times New Roman" w:hAnsi="Times New Roman" w:cs="Times New Roman"/>
          <w:i/>
          <w:sz w:val="32"/>
          <w:szCs w:val="32"/>
        </w:rPr>
        <w:t>зав</w:t>
      </w:r>
      <w:r w:rsidR="00C456A1" w:rsidRPr="00482AD5">
        <w:rPr>
          <w:rFonts w:ascii="Times New Roman" w:hAnsi="Times New Roman" w:cs="Times New Roman"/>
          <w:i/>
          <w:sz w:val="32"/>
          <w:szCs w:val="32"/>
        </w:rPr>
        <w:t>. кафедрой музыки КГУ,</w:t>
      </w:r>
    </w:p>
    <w:p w:rsidR="00C456A1" w:rsidRPr="00482AD5" w:rsidRDefault="00C456A1" w:rsidP="00C456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82AD5">
        <w:rPr>
          <w:rFonts w:ascii="Times New Roman" w:hAnsi="Times New Roman" w:cs="Times New Roman"/>
          <w:i/>
          <w:sz w:val="32"/>
          <w:szCs w:val="32"/>
        </w:rPr>
        <w:t>канд. </w:t>
      </w:r>
      <w:proofErr w:type="spellStart"/>
      <w:r w:rsidRPr="00482AD5">
        <w:rPr>
          <w:rFonts w:ascii="Times New Roman" w:hAnsi="Times New Roman" w:cs="Times New Roman"/>
          <w:i/>
          <w:sz w:val="32"/>
          <w:szCs w:val="32"/>
        </w:rPr>
        <w:t>пед</w:t>
      </w:r>
      <w:proofErr w:type="spellEnd"/>
      <w:r w:rsidRPr="00482AD5">
        <w:rPr>
          <w:rFonts w:ascii="Times New Roman" w:hAnsi="Times New Roman" w:cs="Times New Roman"/>
          <w:i/>
          <w:sz w:val="32"/>
          <w:szCs w:val="32"/>
        </w:rPr>
        <w:t>. н</w:t>
      </w:r>
      <w:r w:rsidR="00873BD1" w:rsidRPr="00482AD5">
        <w:rPr>
          <w:rFonts w:ascii="Times New Roman" w:hAnsi="Times New Roman" w:cs="Times New Roman"/>
          <w:i/>
          <w:sz w:val="32"/>
          <w:szCs w:val="32"/>
        </w:rPr>
        <w:t xml:space="preserve">аук, доцент     </w:t>
      </w:r>
      <w:proofErr w:type="spellStart"/>
      <w:r w:rsidR="00CE7A92" w:rsidRPr="00482AD5">
        <w:rPr>
          <w:rFonts w:ascii="Times New Roman" w:hAnsi="Times New Roman" w:cs="Times New Roman"/>
          <w:i/>
          <w:sz w:val="32"/>
          <w:szCs w:val="32"/>
        </w:rPr>
        <w:t>Ахлестина</w:t>
      </w:r>
      <w:proofErr w:type="spellEnd"/>
      <w:r w:rsidR="00CE7A92" w:rsidRPr="00482AD5">
        <w:rPr>
          <w:rFonts w:ascii="Times New Roman" w:hAnsi="Times New Roman" w:cs="Times New Roman"/>
          <w:i/>
          <w:sz w:val="32"/>
          <w:szCs w:val="32"/>
        </w:rPr>
        <w:t xml:space="preserve"> Алла Юрьевна</w:t>
      </w:r>
    </w:p>
    <w:p w:rsidR="00CE7A92" w:rsidRPr="00482AD5" w:rsidRDefault="00CE7A92" w:rsidP="00C456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E7A92" w:rsidRPr="00482AD5" w:rsidRDefault="00CE7A92" w:rsidP="00C456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82AD5">
        <w:rPr>
          <w:rFonts w:ascii="Times New Roman" w:hAnsi="Times New Roman" w:cs="Times New Roman"/>
          <w:i/>
          <w:sz w:val="32"/>
          <w:szCs w:val="32"/>
        </w:rPr>
        <w:t>рабочий тел. 39-16-22</w:t>
      </w:r>
    </w:p>
    <w:sectPr w:rsidR="00CE7A92" w:rsidRPr="00482AD5" w:rsidSect="002B188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8551D85"/>
    <w:multiLevelType w:val="hybridMultilevel"/>
    <w:tmpl w:val="5CC8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D90"/>
    <w:rsid w:val="000020ED"/>
    <w:rsid w:val="000E6195"/>
    <w:rsid w:val="0013498A"/>
    <w:rsid w:val="001B1F4F"/>
    <w:rsid w:val="00222A50"/>
    <w:rsid w:val="002630D0"/>
    <w:rsid w:val="00290A38"/>
    <w:rsid w:val="002B188E"/>
    <w:rsid w:val="002C71AC"/>
    <w:rsid w:val="002F2AF8"/>
    <w:rsid w:val="00420D6E"/>
    <w:rsid w:val="00482AD5"/>
    <w:rsid w:val="004E0193"/>
    <w:rsid w:val="005213F2"/>
    <w:rsid w:val="005A39D3"/>
    <w:rsid w:val="005D1FB8"/>
    <w:rsid w:val="00640B2C"/>
    <w:rsid w:val="006C3679"/>
    <w:rsid w:val="00795BF8"/>
    <w:rsid w:val="007D40A0"/>
    <w:rsid w:val="008002B1"/>
    <w:rsid w:val="00827A63"/>
    <w:rsid w:val="00873BD1"/>
    <w:rsid w:val="008A086B"/>
    <w:rsid w:val="009D1569"/>
    <w:rsid w:val="00A53728"/>
    <w:rsid w:val="00BC63FE"/>
    <w:rsid w:val="00C456A1"/>
    <w:rsid w:val="00CE7A92"/>
    <w:rsid w:val="00DF5030"/>
    <w:rsid w:val="00E35D90"/>
    <w:rsid w:val="00F6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8A"/>
  </w:style>
  <w:style w:type="paragraph" w:styleId="3">
    <w:name w:val="heading 3"/>
    <w:basedOn w:val="a"/>
    <w:next w:val="a0"/>
    <w:link w:val="30"/>
    <w:qFormat/>
    <w:rsid w:val="009D1569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1B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B1F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9D156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6">
    <w:name w:val="Hyperlink"/>
    <w:rsid w:val="009D1569"/>
    <w:rPr>
      <w:rFonts w:cs="Times New Roman"/>
      <w:color w:val="0000FF"/>
      <w:u w:val="single"/>
    </w:rPr>
  </w:style>
  <w:style w:type="character" w:styleId="a7">
    <w:name w:val="Strong"/>
    <w:qFormat/>
    <w:rsid w:val="009D1569"/>
    <w:rPr>
      <w:b/>
      <w:bCs/>
    </w:rPr>
  </w:style>
  <w:style w:type="character" w:customStyle="1" w:styleId="wmi-callto">
    <w:name w:val="wmi-callto"/>
    <w:rsid w:val="009D1569"/>
  </w:style>
  <w:style w:type="paragraph" w:styleId="a0">
    <w:name w:val="Body Text"/>
    <w:basedOn w:val="a"/>
    <w:link w:val="a8"/>
    <w:rsid w:val="009D15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 Знак"/>
    <w:basedOn w:val="a1"/>
    <w:link w:val="a0"/>
    <w:rsid w:val="009D1569"/>
    <w:rPr>
      <w:rFonts w:ascii="Calibri" w:eastAsia="Times New Roman" w:hAnsi="Calibri" w:cs="Calibri"/>
      <w:lang w:eastAsia="ar-SA"/>
    </w:rPr>
  </w:style>
  <w:style w:type="table" w:styleId="a9">
    <w:name w:val="Table Grid"/>
    <w:basedOn w:val="a2"/>
    <w:uiPriority w:val="59"/>
    <w:rsid w:val="009D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640B2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482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9D1569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1B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B1F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9D156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6">
    <w:name w:val="Hyperlink"/>
    <w:rsid w:val="009D1569"/>
    <w:rPr>
      <w:rFonts w:cs="Times New Roman"/>
      <w:color w:val="0000FF"/>
      <w:u w:val="single"/>
    </w:rPr>
  </w:style>
  <w:style w:type="character" w:styleId="a7">
    <w:name w:val="Strong"/>
    <w:qFormat/>
    <w:rsid w:val="009D1569"/>
    <w:rPr>
      <w:b/>
      <w:bCs/>
    </w:rPr>
  </w:style>
  <w:style w:type="character" w:customStyle="1" w:styleId="wmi-callto">
    <w:name w:val="wmi-callto"/>
    <w:rsid w:val="009D1569"/>
  </w:style>
  <w:style w:type="paragraph" w:styleId="a0">
    <w:name w:val="Body Text"/>
    <w:basedOn w:val="a"/>
    <w:link w:val="a8"/>
    <w:rsid w:val="009D15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 Знак"/>
    <w:basedOn w:val="a1"/>
    <w:link w:val="a0"/>
    <w:rsid w:val="009D1569"/>
    <w:rPr>
      <w:rFonts w:ascii="Calibri" w:eastAsia="Times New Roman" w:hAnsi="Calibri" w:cs="Calibri"/>
      <w:lang w:eastAsia="ar-SA"/>
    </w:rPr>
  </w:style>
  <w:style w:type="table" w:styleId="a9">
    <w:name w:val="Table Grid"/>
    <w:basedOn w:val="a2"/>
    <w:uiPriority w:val="59"/>
    <w:rsid w:val="009D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uiPriority w:val="99"/>
    <w:rsid w:val="00640B2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482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udan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2017-09-20T09:05:00Z</dcterms:created>
  <dcterms:modified xsi:type="dcterms:W3CDTF">2017-09-20T12:22:00Z</dcterms:modified>
</cp:coreProperties>
</file>